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C3215" w14:textId="77777777" w:rsidR="00AC5726" w:rsidRDefault="00AC5726" w:rsidP="00AC5726">
      <w:pPr>
        <w:keepNext/>
        <w:pageBreakBefore/>
        <w:suppressAutoHyphens/>
        <w:spacing w:after="0"/>
        <w:jc w:val="right"/>
        <w:outlineLvl w:val="3"/>
        <w:rPr>
          <w:rFonts w:eastAsia="Times New Roman" w:cstheme="minorHAnsi"/>
          <w:sz w:val="24"/>
          <w:szCs w:val="24"/>
          <w:lang w:eastAsia="ar-SA"/>
        </w:rPr>
      </w:pPr>
      <w:r>
        <w:rPr>
          <w:rFonts w:eastAsia="Times New Roman" w:cstheme="minorHAnsi"/>
          <w:sz w:val="24"/>
          <w:szCs w:val="24"/>
          <w:lang w:eastAsia="ar-SA"/>
        </w:rPr>
        <w:t>Iepirkuma NND /2019/04</w:t>
      </w:r>
    </w:p>
    <w:p w14:paraId="50DA4890" w14:textId="77777777" w:rsidR="00AC5726" w:rsidRDefault="00AC5726" w:rsidP="00AC5726">
      <w:pPr>
        <w:suppressAutoHyphens/>
        <w:spacing w:after="0"/>
        <w:jc w:val="right"/>
        <w:rPr>
          <w:rFonts w:eastAsia="Times New Roman" w:cstheme="minorHAnsi"/>
          <w:b/>
          <w:sz w:val="24"/>
          <w:szCs w:val="24"/>
          <w:lang w:eastAsia="ar-SA"/>
        </w:rPr>
      </w:pPr>
      <w:r>
        <w:rPr>
          <w:rFonts w:eastAsia="Times New Roman" w:cstheme="minorHAnsi"/>
          <w:b/>
          <w:sz w:val="24"/>
          <w:szCs w:val="24"/>
          <w:lang w:eastAsia="ar-SA"/>
        </w:rPr>
        <w:t>nolikuma 2.pielikums</w:t>
      </w:r>
    </w:p>
    <w:p w14:paraId="25F9E247" w14:textId="77777777" w:rsidR="00AC5726" w:rsidRPr="00822489" w:rsidRDefault="00AC5726" w:rsidP="00AC5726">
      <w:pPr>
        <w:spacing w:after="0"/>
        <w:jc w:val="center"/>
        <w:rPr>
          <w:rFonts w:eastAsia="Times New Roman" w:cstheme="minorHAnsi"/>
          <w:b/>
          <w:caps/>
          <w:color w:val="404040" w:themeColor="text1" w:themeTint="BF"/>
          <w:sz w:val="28"/>
          <w:szCs w:val="24"/>
        </w:rPr>
      </w:pPr>
      <w:r w:rsidRPr="00822489">
        <w:rPr>
          <w:rFonts w:eastAsia="Times New Roman" w:cstheme="minorHAnsi"/>
          <w:b/>
          <w:caps/>
          <w:color w:val="404040" w:themeColor="text1" w:themeTint="BF"/>
          <w:sz w:val="28"/>
          <w:szCs w:val="24"/>
        </w:rPr>
        <w:t>Tehniskā specifikācija - PIEDĀVĀJUMS</w:t>
      </w:r>
    </w:p>
    <w:p w14:paraId="5925A096" w14:textId="66AA010E" w:rsidR="00AC5726" w:rsidRPr="00AC5726" w:rsidRDefault="00AC5726" w:rsidP="00AC5726">
      <w:pPr>
        <w:spacing w:after="0"/>
        <w:jc w:val="center"/>
        <w:rPr>
          <w:rFonts w:eastAsia="Times New Roman" w:cstheme="minorHAnsi"/>
          <w:b/>
          <w:sz w:val="24"/>
          <w:szCs w:val="24"/>
        </w:rPr>
      </w:pPr>
      <w:r w:rsidRPr="00822489">
        <w:rPr>
          <w:rFonts w:eastAsia="Times New Roman" w:cstheme="minorHAnsi"/>
          <w:b/>
          <w:sz w:val="24"/>
          <w:szCs w:val="24"/>
        </w:rPr>
        <w:t>“</w:t>
      </w:r>
      <w:r w:rsidRPr="00822489">
        <w:rPr>
          <w:rFonts w:eastAsia="Times New Roman" w:cstheme="minorHAnsi"/>
          <w:b/>
          <w:sz w:val="24"/>
          <w:szCs w:val="24"/>
          <w:lang w:eastAsia="lv-LV"/>
        </w:rPr>
        <w:t>Videonovērošanas sistēmas iekārtu piegāde un uzstādīšana Nīcas novadā</w:t>
      </w:r>
      <w:r w:rsidRPr="00822489">
        <w:rPr>
          <w:rFonts w:eastAsia="Times New Roman" w:cstheme="minorHAnsi"/>
          <w:b/>
          <w:sz w:val="24"/>
          <w:szCs w:val="24"/>
        </w:rPr>
        <w:t>”</w:t>
      </w:r>
    </w:p>
    <w:p w14:paraId="138E6E31" w14:textId="77777777" w:rsidR="00AC5726" w:rsidRDefault="00AC5726" w:rsidP="00AC5726">
      <w:pPr>
        <w:spacing w:after="0"/>
        <w:jc w:val="center"/>
        <w:rPr>
          <w:rFonts w:ascii="Times New Roman" w:eastAsia="Times New Roman" w:hAnsi="Times New Roman" w:cs="Times New Roman"/>
          <w:b/>
          <w:sz w:val="24"/>
          <w:szCs w:val="24"/>
        </w:rPr>
      </w:pPr>
    </w:p>
    <w:tbl>
      <w:tblPr>
        <w:tblStyle w:val="Reatabula"/>
        <w:tblW w:w="9201" w:type="dxa"/>
        <w:jc w:val="center"/>
        <w:tblLook w:val="04A0" w:firstRow="1" w:lastRow="0" w:firstColumn="1" w:lastColumn="0" w:noHBand="0" w:noVBand="1"/>
      </w:tblPr>
      <w:tblGrid>
        <w:gridCol w:w="9201"/>
      </w:tblGrid>
      <w:tr w:rsidR="00AC5726" w:rsidRPr="00822489" w14:paraId="760A7EFB" w14:textId="77777777" w:rsidTr="00FD1416">
        <w:trPr>
          <w:trHeight w:val="821"/>
          <w:jc w:val="center"/>
        </w:trPr>
        <w:tc>
          <w:tcPr>
            <w:tcW w:w="9201"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BE4D5" w:themeFill="accent2" w:themeFillTint="33"/>
          </w:tcPr>
          <w:p w14:paraId="5A25FD27" w14:textId="77777777" w:rsidR="00AC5726" w:rsidRPr="00822489" w:rsidRDefault="00AC5726" w:rsidP="00FD1416">
            <w:pPr>
              <w:spacing w:before="240"/>
              <w:jc w:val="center"/>
              <w:rPr>
                <w:rFonts w:eastAsia="Times New Roman" w:cstheme="minorHAnsi"/>
                <w:i/>
                <w:sz w:val="24"/>
                <w:szCs w:val="24"/>
              </w:rPr>
            </w:pPr>
            <w:r w:rsidRPr="00822489">
              <w:rPr>
                <w:rFonts w:eastAsia="Times New Roman" w:cstheme="minorHAnsi"/>
                <w:i/>
                <w:sz w:val="24"/>
                <w:szCs w:val="24"/>
              </w:rPr>
              <w:t xml:space="preserve">!!! Pretendenta piedāvātajām IP videonovērošanas kamerām </w:t>
            </w:r>
          </w:p>
          <w:p w14:paraId="7E6DB993" w14:textId="77777777" w:rsidR="00AC5726" w:rsidRPr="00822489" w:rsidRDefault="00AC5726" w:rsidP="00FD1416">
            <w:pPr>
              <w:jc w:val="center"/>
              <w:rPr>
                <w:rFonts w:eastAsia="Times New Roman" w:cstheme="minorHAnsi"/>
                <w:i/>
                <w:sz w:val="24"/>
                <w:szCs w:val="24"/>
              </w:rPr>
            </w:pPr>
            <w:r w:rsidRPr="00822489">
              <w:rPr>
                <w:rFonts w:eastAsia="Times New Roman" w:cstheme="minorHAnsi"/>
                <w:i/>
                <w:sz w:val="24"/>
                <w:szCs w:val="24"/>
              </w:rPr>
              <w:t>un rakstošajām iekārtām jābūt no viena ražotāja!!!</w:t>
            </w:r>
          </w:p>
          <w:p w14:paraId="527538A2" w14:textId="77777777" w:rsidR="00AC5726" w:rsidRPr="00822489" w:rsidRDefault="00AC5726" w:rsidP="00FD1416">
            <w:pPr>
              <w:jc w:val="center"/>
              <w:rPr>
                <w:rFonts w:eastAsia="Times New Roman" w:cstheme="minorHAnsi"/>
                <w:i/>
                <w:sz w:val="24"/>
                <w:szCs w:val="24"/>
              </w:rPr>
            </w:pPr>
          </w:p>
        </w:tc>
      </w:tr>
    </w:tbl>
    <w:p w14:paraId="750FE061" w14:textId="77777777" w:rsidR="00AC5726" w:rsidRDefault="00AC5726" w:rsidP="00AC5726">
      <w:pPr>
        <w:suppressAutoHyphens/>
        <w:spacing w:after="0"/>
        <w:jc w:val="center"/>
        <w:rPr>
          <w:rFonts w:eastAsia="Times New Roman" w:cstheme="minorHAnsi"/>
          <w:sz w:val="24"/>
          <w:szCs w:val="24"/>
          <w:lang w:eastAsia="ar-SA"/>
        </w:rPr>
      </w:pPr>
    </w:p>
    <w:p w14:paraId="1577618F" w14:textId="77777777" w:rsidR="00AC5726" w:rsidRDefault="00AC5726" w:rsidP="00AC5726">
      <w:pPr>
        <w:suppressAutoHyphens/>
        <w:spacing w:after="0"/>
        <w:jc w:val="center"/>
        <w:rPr>
          <w:rFonts w:eastAsia="Times New Roman" w:cstheme="minorHAnsi"/>
          <w:sz w:val="24"/>
          <w:szCs w:val="24"/>
          <w:lang w:eastAsia="ar-SA"/>
        </w:rPr>
      </w:pPr>
    </w:p>
    <w:tbl>
      <w:tblPr>
        <w:tblStyle w:val="Reatabula"/>
        <w:tblW w:w="5000" w:type="pct"/>
        <w:tblLook w:val="04A0" w:firstRow="1" w:lastRow="0" w:firstColumn="1" w:lastColumn="0" w:noHBand="0" w:noVBand="1"/>
      </w:tblPr>
      <w:tblGrid>
        <w:gridCol w:w="717"/>
        <w:gridCol w:w="2717"/>
        <w:gridCol w:w="6486"/>
        <w:gridCol w:w="5206"/>
      </w:tblGrid>
      <w:tr w:rsidR="00AC5726" w:rsidRPr="00AC5726" w14:paraId="16A3A9E3" w14:textId="77777777" w:rsidTr="00AC5726">
        <w:trPr>
          <w:trHeight w:val="346"/>
        </w:trPr>
        <w:tc>
          <w:tcPr>
            <w:tcW w:w="1135" w:type="pct"/>
            <w:gridSpan w:val="2"/>
            <w:shd w:val="clear" w:color="auto" w:fill="FFFFFF" w:themeFill="background1"/>
            <w:vAlign w:val="center"/>
          </w:tcPr>
          <w:p w14:paraId="6273DC45" w14:textId="77777777" w:rsidR="00AC5726" w:rsidRPr="00AC5726" w:rsidRDefault="00AC5726" w:rsidP="00FD1416">
            <w:pPr>
              <w:jc w:val="center"/>
              <w:rPr>
                <w:rFonts w:eastAsia="Times New Roman" w:cstheme="minorHAnsi"/>
                <w:b/>
              </w:rPr>
            </w:pPr>
            <w:r w:rsidRPr="00AC5726">
              <w:rPr>
                <w:rFonts w:eastAsia="Times New Roman" w:cstheme="minorHAnsi"/>
                <w:b/>
              </w:rPr>
              <w:t>PARAMETRI</w:t>
            </w:r>
          </w:p>
        </w:tc>
        <w:tc>
          <w:tcPr>
            <w:tcW w:w="2144" w:type="pct"/>
            <w:shd w:val="clear" w:color="auto" w:fill="FFFFFF" w:themeFill="background1"/>
            <w:vAlign w:val="center"/>
          </w:tcPr>
          <w:p w14:paraId="11D62E24" w14:textId="77777777" w:rsidR="00AC5726" w:rsidRPr="00AC5726" w:rsidRDefault="00AC5726" w:rsidP="00FD1416">
            <w:pPr>
              <w:jc w:val="center"/>
              <w:rPr>
                <w:rFonts w:eastAsia="Times New Roman" w:cstheme="minorHAnsi"/>
                <w:b/>
              </w:rPr>
            </w:pPr>
            <w:r w:rsidRPr="00AC5726">
              <w:rPr>
                <w:rFonts w:eastAsia="Times New Roman" w:cstheme="minorHAnsi"/>
                <w:b/>
              </w:rPr>
              <w:t>PASŪTĪTĀJA PRASĪBAS</w:t>
            </w:r>
          </w:p>
        </w:tc>
        <w:tc>
          <w:tcPr>
            <w:tcW w:w="1721" w:type="pct"/>
            <w:shd w:val="clear" w:color="auto" w:fill="FFFFFF" w:themeFill="background1"/>
            <w:vAlign w:val="center"/>
          </w:tcPr>
          <w:p w14:paraId="60B4E435" w14:textId="77777777" w:rsidR="00AC5726" w:rsidRPr="00AC5726" w:rsidRDefault="00AC5726" w:rsidP="00FD1416">
            <w:pPr>
              <w:jc w:val="center"/>
              <w:rPr>
                <w:rFonts w:eastAsia="Times New Roman" w:cstheme="minorHAnsi"/>
                <w:b/>
              </w:rPr>
            </w:pPr>
            <w:r w:rsidRPr="00AC5726">
              <w:rPr>
                <w:rFonts w:eastAsia="Times New Roman" w:cstheme="minorHAnsi"/>
                <w:b/>
              </w:rPr>
              <w:t>PRETENDENTA PIEDĀVĀJUMS</w:t>
            </w:r>
          </w:p>
        </w:tc>
      </w:tr>
      <w:tr w:rsidR="00AC5726" w:rsidRPr="00AC5726" w14:paraId="5045E760" w14:textId="77777777" w:rsidTr="00AC5726">
        <w:trPr>
          <w:trHeight w:val="544"/>
        </w:trPr>
        <w:tc>
          <w:tcPr>
            <w:tcW w:w="237" w:type="pct"/>
            <w:shd w:val="clear" w:color="auto" w:fill="D9D9D9" w:themeFill="background1" w:themeFillShade="D9"/>
            <w:vAlign w:val="center"/>
          </w:tcPr>
          <w:p w14:paraId="1FB91AC5" w14:textId="77777777" w:rsidR="00AC5726" w:rsidRPr="00AC5726" w:rsidRDefault="00AC5726" w:rsidP="00FD1416">
            <w:pPr>
              <w:jc w:val="center"/>
              <w:rPr>
                <w:rFonts w:eastAsia="Times New Roman" w:cstheme="minorHAnsi"/>
                <w:b/>
              </w:rPr>
            </w:pPr>
            <w:r w:rsidRPr="00AC5726">
              <w:rPr>
                <w:rFonts w:eastAsia="Times New Roman" w:cstheme="minorHAnsi"/>
                <w:b/>
              </w:rPr>
              <w:t>1.</w:t>
            </w:r>
          </w:p>
        </w:tc>
        <w:tc>
          <w:tcPr>
            <w:tcW w:w="3042" w:type="pct"/>
            <w:gridSpan w:val="2"/>
            <w:shd w:val="clear" w:color="auto" w:fill="D9D9D9" w:themeFill="background1" w:themeFillShade="D9"/>
            <w:vAlign w:val="center"/>
          </w:tcPr>
          <w:p w14:paraId="1B44BEFA" w14:textId="77777777" w:rsidR="00AC5726" w:rsidRPr="00AC5726" w:rsidRDefault="00AC5726" w:rsidP="00FD1416">
            <w:pPr>
              <w:rPr>
                <w:rFonts w:eastAsia="Times New Roman" w:cstheme="minorHAnsi"/>
              </w:rPr>
            </w:pPr>
            <w:r w:rsidRPr="00AC5726">
              <w:rPr>
                <w:rFonts w:eastAsia="Times New Roman" w:cstheme="minorHAnsi"/>
                <w:b/>
              </w:rPr>
              <w:t>IP videonovērošanas kamera Nr.1</w:t>
            </w:r>
            <w:r w:rsidRPr="00AC5726">
              <w:rPr>
                <w:rFonts w:eastAsia="Times New Roman" w:cstheme="minorHAnsi"/>
              </w:rPr>
              <w:t xml:space="preserve"> (3 gab.)</w:t>
            </w:r>
          </w:p>
          <w:p w14:paraId="375F3445" w14:textId="77777777" w:rsidR="00AC5726" w:rsidRPr="00AC5726" w:rsidRDefault="00AC5726" w:rsidP="00FD1416">
            <w:pPr>
              <w:rPr>
                <w:rFonts w:eastAsia="Times New Roman" w:cstheme="minorHAnsi"/>
                <w:color w:val="FF0000"/>
              </w:rPr>
            </w:pPr>
            <w:r w:rsidRPr="00AC5726">
              <w:rPr>
                <w:rFonts w:eastAsia="Times New Roman" w:cstheme="minorHAnsi"/>
                <w:b/>
              </w:rPr>
              <w:t xml:space="preserve">(transportlīdzekļu numuru atpazīšanas kamera) </w:t>
            </w:r>
          </w:p>
        </w:tc>
        <w:tc>
          <w:tcPr>
            <w:tcW w:w="1721" w:type="pct"/>
            <w:shd w:val="clear" w:color="auto" w:fill="D9D9D9" w:themeFill="background1" w:themeFillShade="D9"/>
            <w:vAlign w:val="center"/>
          </w:tcPr>
          <w:p w14:paraId="5A64FE6D" w14:textId="77777777" w:rsidR="00AC5726" w:rsidRPr="00AC5726" w:rsidRDefault="00AC5726" w:rsidP="00FD1416">
            <w:pPr>
              <w:jc w:val="center"/>
              <w:rPr>
                <w:rFonts w:eastAsia="Times New Roman" w:cstheme="minorHAnsi"/>
                <w:i/>
              </w:rPr>
            </w:pPr>
            <w:r w:rsidRPr="00AC5726">
              <w:rPr>
                <w:rFonts w:eastAsia="Times New Roman" w:cstheme="minorHAnsi"/>
                <w:i/>
              </w:rPr>
              <w:t>!!! Šeit jānorāda konkrētās</w:t>
            </w:r>
          </w:p>
          <w:p w14:paraId="6F8180C0" w14:textId="77777777" w:rsidR="00AC5726" w:rsidRPr="00AC5726" w:rsidRDefault="00AC5726" w:rsidP="00FD1416">
            <w:pPr>
              <w:jc w:val="center"/>
              <w:rPr>
                <w:rFonts w:eastAsia="Times New Roman" w:cstheme="minorHAnsi"/>
                <w:i/>
              </w:rPr>
            </w:pPr>
            <w:r w:rsidRPr="00AC5726">
              <w:rPr>
                <w:rFonts w:eastAsia="Times New Roman" w:cstheme="minorHAnsi"/>
                <w:i/>
              </w:rPr>
              <w:t>pretendenta piedāvātās iekārtas</w:t>
            </w:r>
          </w:p>
          <w:p w14:paraId="563527D5" w14:textId="77777777" w:rsidR="00AC5726" w:rsidRPr="00AC5726" w:rsidRDefault="00AC5726" w:rsidP="00FD1416">
            <w:pPr>
              <w:jc w:val="center"/>
              <w:rPr>
                <w:rFonts w:eastAsia="Times New Roman" w:cstheme="minorHAnsi"/>
                <w:b/>
                <w:i/>
              </w:rPr>
            </w:pPr>
            <w:r w:rsidRPr="00AC5726">
              <w:rPr>
                <w:rFonts w:eastAsia="Times New Roman" w:cstheme="minorHAnsi"/>
                <w:i/>
              </w:rPr>
              <w:t>ražotājs un modelis!!!</w:t>
            </w:r>
          </w:p>
        </w:tc>
      </w:tr>
      <w:tr w:rsidR="00AC5726" w:rsidRPr="00AC5726" w14:paraId="297761A2" w14:textId="77777777" w:rsidTr="00AC5726">
        <w:tc>
          <w:tcPr>
            <w:tcW w:w="237" w:type="pct"/>
          </w:tcPr>
          <w:p w14:paraId="24CA3547" w14:textId="77777777" w:rsidR="00AC5726" w:rsidRPr="00AC5726" w:rsidRDefault="00AC5726" w:rsidP="00FD1416">
            <w:pPr>
              <w:jc w:val="center"/>
              <w:rPr>
                <w:rFonts w:eastAsia="Times New Roman" w:cstheme="minorHAnsi"/>
              </w:rPr>
            </w:pPr>
            <w:r w:rsidRPr="00AC5726">
              <w:rPr>
                <w:rFonts w:eastAsia="Times New Roman" w:cstheme="minorHAnsi"/>
              </w:rPr>
              <w:t>1.1.</w:t>
            </w:r>
          </w:p>
        </w:tc>
        <w:tc>
          <w:tcPr>
            <w:tcW w:w="898" w:type="pct"/>
          </w:tcPr>
          <w:p w14:paraId="7C6AB1BE" w14:textId="77777777" w:rsidR="00AC5726" w:rsidRPr="00AC5726" w:rsidRDefault="00AC5726" w:rsidP="00FD1416">
            <w:pPr>
              <w:rPr>
                <w:rFonts w:cstheme="minorHAnsi"/>
                <w:i/>
              </w:rPr>
            </w:pPr>
            <w:proofErr w:type="spellStart"/>
            <w:r w:rsidRPr="00AC5726">
              <w:rPr>
                <w:rFonts w:cstheme="minorHAnsi"/>
                <w:i/>
              </w:rPr>
              <w:t>Max</w:t>
            </w:r>
            <w:proofErr w:type="spellEnd"/>
            <w:r w:rsidRPr="00AC5726">
              <w:rPr>
                <w:rFonts w:cstheme="minorHAnsi"/>
                <w:i/>
              </w:rPr>
              <w:t xml:space="preserve">. </w:t>
            </w:r>
            <w:proofErr w:type="spellStart"/>
            <w:r w:rsidRPr="00AC5726">
              <w:rPr>
                <w:rFonts w:cstheme="minorHAnsi"/>
                <w:i/>
              </w:rPr>
              <w:t>Image</w:t>
            </w:r>
            <w:proofErr w:type="spellEnd"/>
            <w:r w:rsidRPr="00AC5726">
              <w:rPr>
                <w:rFonts w:cstheme="minorHAnsi"/>
                <w:i/>
              </w:rPr>
              <w:t xml:space="preserve"> </w:t>
            </w:r>
            <w:proofErr w:type="spellStart"/>
            <w:r w:rsidRPr="00AC5726">
              <w:rPr>
                <w:rFonts w:cstheme="minorHAnsi"/>
                <w:i/>
              </w:rPr>
              <w:t>Resolution</w:t>
            </w:r>
            <w:proofErr w:type="spellEnd"/>
          </w:p>
        </w:tc>
        <w:tc>
          <w:tcPr>
            <w:tcW w:w="2144" w:type="pct"/>
          </w:tcPr>
          <w:p w14:paraId="2431B4C5"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highlight w:val="white"/>
              </w:rPr>
              <w:t xml:space="preserve">Vismaz </w:t>
            </w:r>
            <w:r w:rsidRPr="00AC5726">
              <w:rPr>
                <w:rFonts w:cstheme="minorHAnsi"/>
              </w:rPr>
              <w:t>1920 x 1080</w:t>
            </w:r>
          </w:p>
        </w:tc>
        <w:tc>
          <w:tcPr>
            <w:tcW w:w="1721" w:type="pct"/>
          </w:tcPr>
          <w:p w14:paraId="21F0AF07" w14:textId="77777777" w:rsidR="00AC5726" w:rsidRPr="00AC5726" w:rsidRDefault="00AC5726" w:rsidP="00FD1416">
            <w:pPr>
              <w:rPr>
                <w:rFonts w:eastAsia="Times New Roman" w:cstheme="minorHAnsi"/>
              </w:rPr>
            </w:pPr>
          </w:p>
        </w:tc>
      </w:tr>
      <w:tr w:rsidR="00AC5726" w:rsidRPr="00AC5726" w14:paraId="3A167364" w14:textId="77777777" w:rsidTr="00AC5726">
        <w:tc>
          <w:tcPr>
            <w:tcW w:w="237" w:type="pct"/>
          </w:tcPr>
          <w:p w14:paraId="63E93F45" w14:textId="77777777" w:rsidR="00AC5726" w:rsidRPr="00AC5726" w:rsidRDefault="00AC5726" w:rsidP="00FD1416">
            <w:pPr>
              <w:jc w:val="center"/>
              <w:rPr>
                <w:rFonts w:eastAsia="Times New Roman" w:cstheme="minorHAnsi"/>
              </w:rPr>
            </w:pPr>
            <w:r w:rsidRPr="00AC5726">
              <w:rPr>
                <w:rFonts w:eastAsia="Times New Roman" w:cstheme="minorHAnsi"/>
              </w:rPr>
              <w:t>1.2.</w:t>
            </w:r>
          </w:p>
        </w:tc>
        <w:tc>
          <w:tcPr>
            <w:tcW w:w="898" w:type="pct"/>
          </w:tcPr>
          <w:p w14:paraId="062D157C" w14:textId="77777777" w:rsidR="00AC5726" w:rsidRPr="00AC5726" w:rsidRDefault="00AC5726" w:rsidP="00FD1416">
            <w:pPr>
              <w:rPr>
                <w:rFonts w:cstheme="minorHAnsi"/>
                <w:i/>
              </w:rPr>
            </w:pPr>
            <w:proofErr w:type="spellStart"/>
            <w:r w:rsidRPr="00AC5726">
              <w:rPr>
                <w:rFonts w:cstheme="minorHAnsi"/>
                <w:i/>
              </w:rPr>
              <w:t>Frame</w:t>
            </w:r>
            <w:proofErr w:type="spellEnd"/>
            <w:r w:rsidRPr="00AC5726">
              <w:rPr>
                <w:rFonts w:cstheme="minorHAnsi"/>
                <w:i/>
              </w:rPr>
              <w:t xml:space="preserve"> </w:t>
            </w:r>
            <w:proofErr w:type="spellStart"/>
            <w:r w:rsidRPr="00AC5726">
              <w:rPr>
                <w:rFonts w:cstheme="minorHAnsi"/>
                <w:i/>
              </w:rPr>
              <w:t>Rate</w:t>
            </w:r>
            <w:proofErr w:type="spellEnd"/>
          </w:p>
        </w:tc>
        <w:tc>
          <w:tcPr>
            <w:tcW w:w="2144" w:type="pct"/>
          </w:tcPr>
          <w:p w14:paraId="0A9DDA3E"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Vismaz 50Hz: 50fps (1920 × 1080, 1280 × 960, 1280 × 720)</w:t>
            </w:r>
          </w:p>
        </w:tc>
        <w:tc>
          <w:tcPr>
            <w:tcW w:w="1721" w:type="pct"/>
          </w:tcPr>
          <w:p w14:paraId="64CA25BB" w14:textId="77777777" w:rsidR="00AC5726" w:rsidRPr="00AC5726" w:rsidRDefault="00AC5726" w:rsidP="00FD1416">
            <w:pPr>
              <w:rPr>
                <w:rFonts w:eastAsia="Times New Roman" w:cstheme="minorHAnsi"/>
              </w:rPr>
            </w:pPr>
          </w:p>
        </w:tc>
      </w:tr>
      <w:tr w:rsidR="00AC5726" w:rsidRPr="00AC5726" w14:paraId="5C76E315" w14:textId="77777777" w:rsidTr="00AC5726">
        <w:tc>
          <w:tcPr>
            <w:tcW w:w="237" w:type="pct"/>
          </w:tcPr>
          <w:p w14:paraId="0A5591DB" w14:textId="77777777" w:rsidR="00AC5726" w:rsidRPr="00AC5726" w:rsidRDefault="00AC5726" w:rsidP="00FD1416">
            <w:pPr>
              <w:jc w:val="center"/>
              <w:rPr>
                <w:rFonts w:eastAsia="Times New Roman" w:cstheme="minorHAnsi"/>
                <w:color w:val="000000" w:themeColor="text1"/>
              </w:rPr>
            </w:pPr>
            <w:r w:rsidRPr="00AC5726">
              <w:rPr>
                <w:rFonts w:eastAsia="Times New Roman" w:cstheme="minorHAnsi"/>
                <w:color w:val="000000" w:themeColor="text1"/>
              </w:rPr>
              <w:t>1.3.</w:t>
            </w:r>
          </w:p>
        </w:tc>
        <w:tc>
          <w:tcPr>
            <w:tcW w:w="898" w:type="pct"/>
          </w:tcPr>
          <w:p w14:paraId="0FC93FD3" w14:textId="77777777" w:rsidR="00AC5726" w:rsidRPr="00AC5726" w:rsidRDefault="00AC5726" w:rsidP="00FD1416">
            <w:pPr>
              <w:rPr>
                <w:rFonts w:cstheme="minorHAnsi"/>
                <w:i/>
                <w:color w:val="000000" w:themeColor="text1"/>
              </w:rPr>
            </w:pPr>
            <w:proofErr w:type="spellStart"/>
            <w:r w:rsidRPr="00AC5726">
              <w:rPr>
                <w:rFonts w:cstheme="minorHAnsi"/>
                <w:i/>
                <w:color w:val="000000" w:themeColor="text1"/>
              </w:rPr>
              <w:t>Dual</w:t>
            </w:r>
            <w:proofErr w:type="spellEnd"/>
            <w:r w:rsidRPr="00AC5726">
              <w:rPr>
                <w:rFonts w:cstheme="minorHAnsi"/>
                <w:i/>
                <w:color w:val="000000" w:themeColor="text1"/>
              </w:rPr>
              <w:t xml:space="preserve"> </w:t>
            </w:r>
            <w:proofErr w:type="spellStart"/>
            <w:r w:rsidRPr="00AC5726">
              <w:rPr>
                <w:rFonts w:cstheme="minorHAnsi"/>
                <w:i/>
                <w:color w:val="000000" w:themeColor="text1"/>
              </w:rPr>
              <w:t>Stream</w:t>
            </w:r>
            <w:proofErr w:type="spellEnd"/>
          </w:p>
        </w:tc>
        <w:tc>
          <w:tcPr>
            <w:tcW w:w="2144" w:type="pct"/>
          </w:tcPr>
          <w:p w14:paraId="36A23D25" w14:textId="77777777" w:rsidR="00AC5726" w:rsidRPr="00AC5726" w:rsidRDefault="00AC5726" w:rsidP="00FD1416">
            <w:pPr>
              <w:widowControl w:val="0"/>
              <w:pBdr>
                <w:top w:val="nil"/>
                <w:left w:val="nil"/>
                <w:bottom w:val="nil"/>
                <w:right w:val="nil"/>
                <w:between w:val="nil"/>
              </w:pBdr>
              <w:rPr>
                <w:rFonts w:cstheme="minorHAnsi"/>
                <w:color w:val="000000" w:themeColor="text1"/>
              </w:rPr>
            </w:pPr>
            <w:r w:rsidRPr="00AC5726">
              <w:rPr>
                <w:rFonts w:cstheme="minorHAnsi"/>
                <w:color w:val="000000" w:themeColor="text1"/>
              </w:rPr>
              <w:t>Jā</w:t>
            </w:r>
          </w:p>
        </w:tc>
        <w:tc>
          <w:tcPr>
            <w:tcW w:w="1721" w:type="pct"/>
          </w:tcPr>
          <w:p w14:paraId="091096D3" w14:textId="77777777" w:rsidR="00AC5726" w:rsidRPr="00AC5726" w:rsidRDefault="00AC5726" w:rsidP="00FD1416">
            <w:pPr>
              <w:rPr>
                <w:rFonts w:eastAsia="Times New Roman" w:cstheme="minorHAnsi"/>
              </w:rPr>
            </w:pPr>
          </w:p>
        </w:tc>
      </w:tr>
      <w:tr w:rsidR="00AC5726" w:rsidRPr="00AC5726" w14:paraId="1CB0FEE3" w14:textId="77777777" w:rsidTr="00AC5726">
        <w:tc>
          <w:tcPr>
            <w:tcW w:w="237" w:type="pct"/>
          </w:tcPr>
          <w:p w14:paraId="57F292F1" w14:textId="77777777" w:rsidR="00AC5726" w:rsidRPr="00AC5726" w:rsidRDefault="00AC5726" w:rsidP="00FD1416">
            <w:pPr>
              <w:jc w:val="center"/>
              <w:rPr>
                <w:rFonts w:eastAsia="Times New Roman" w:cstheme="minorHAnsi"/>
                <w:color w:val="000000" w:themeColor="text1"/>
              </w:rPr>
            </w:pPr>
            <w:r w:rsidRPr="00AC5726">
              <w:rPr>
                <w:rFonts w:eastAsia="Times New Roman" w:cstheme="minorHAnsi"/>
                <w:color w:val="000000" w:themeColor="text1"/>
              </w:rPr>
              <w:t>1.4.</w:t>
            </w:r>
          </w:p>
        </w:tc>
        <w:tc>
          <w:tcPr>
            <w:tcW w:w="898" w:type="pct"/>
          </w:tcPr>
          <w:p w14:paraId="0FFBFA20" w14:textId="77777777" w:rsidR="00AC5726" w:rsidRPr="00AC5726" w:rsidRDefault="00AC5726" w:rsidP="00FD1416">
            <w:pPr>
              <w:rPr>
                <w:rFonts w:cstheme="minorHAnsi"/>
                <w:i/>
                <w:color w:val="000000" w:themeColor="text1"/>
              </w:rPr>
            </w:pPr>
            <w:proofErr w:type="spellStart"/>
            <w:r w:rsidRPr="00AC5726">
              <w:rPr>
                <w:rFonts w:cstheme="minorHAnsi"/>
                <w:i/>
                <w:color w:val="000000" w:themeColor="text1"/>
              </w:rPr>
              <w:t>Focus</w:t>
            </w:r>
            <w:proofErr w:type="spellEnd"/>
          </w:p>
        </w:tc>
        <w:tc>
          <w:tcPr>
            <w:tcW w:w="2144" w:type="pct"/>
          </w:tcPr>
          <w:p w14:paraId="50B7578B" w14:textId="77777777" w:rsidR="00AC5726" w:rsidRPr="00AC5726" w:rsidRDefault="00AC5726" w:rsidP="00FD1416">
            <w:pPr>
              <w:widowControl w:val="0"/>
              <w:pBdr>
                <w:top w:val="nil"/>
                <w:left w:val="nil"/>
                <w:bottom w:val="nil"/>
                <w:right w:val="nil"/>
                <w:between w:val="nil"/>
              </w:pBdr>
              <w:rPr>
                <w:rFonts w:cstheme="minorHAnsi"/>
                <w:color w:val="000000" w:themeColor="text1"/>
              </w:rPr>
            </w:pPr>
            <w:proofErr w:type="spellStart"/>
            <w:r w:rsidRPr="00AC5726">
              <w:rPr>
                <w:rFonts w:cstheme="minorHAnsi"/>
                <w:color w:val="000000" w:themeColor="text1"/>
              </w:rPr>
              <w:t>Motorized</w:t>
            </w:r>
            <w:proofErr w:type="spellEnd"/>
            <w:r w:rsidRPr="00AC5726">
              <w:rPr>
                <w:rFonts w:cstheme="minorHAnsi"/>
                <w:color w:val="000000" w:themeColor="text1"/>
              </w:rPr>
              <w:t xml:space="preserve"> VF </w:t>
            </w:r>
            <w:proofErr w:type="spellStart"/>
            <w:r w:rsidRPr="00AC5726">
              <w:rPr>
                <w:rFonts w:cstheme="minorHAnsi"/>
                <w:color w:val="000000" w:themeColor="text1"/>
              </w:rPr>
              <w:t>lens</w:t>
            </w:r>
            <w:proofErr w:type="spellEnd"/>
          </w:p>
        </w:tc>
        <w:tc>
          <w:tcPr>
            <w:tcW w:w="1721" w:type="pct"/>
          </w:tcPr>
          <w:p w14:paraId="24A658FF" w14:textId="77777777" w:rsidR="00AC5726" w:rsidRPr="00AC5726" w:rsidRDefault="00AC5726" w:rsidP="00FD1416">
            <w:pPr>
              <w:rPr>
                <w:rFonts w:eastAsia="Times New Roman" w:cstheme="minorHAnsi"/>
              </w:rPr>
            </w:pPr>
          </w:p>
        </w:tc>
      </w:tr>
      <w:tr w:rsidR="00AC5726" w:rsidRPr="00AC5726" w14:paraId="7944F1EC" w14:textId="77777777" w:rsidTr="00AC5726">
        <w:tc>
          <w:tcPr>
            <w:tcW w:w="237" w:type="pct"/>
          </w:tcPr>
          <w:p w14:paraId="4D2F128C" w14:textId="77777777" w:rsidR="00AC5726" w:rsidRPr="00AC5726" w:rsidRDefault="00AC5726" w:rsidP="00FD1416">
            <w:pPr>
              <w:jc w:val="center"/>
              <w:rPr>
                <w:rFonts w:eastAsia="Times New Roman" w:cstheme="minorHAnsi"/>
              </w:rPr>
            </w:pPr>
            <w:r w:rsidRPr="00AC5726">
              <w:rPr>
                <w:rFonts w:eastAsia="Times New Roman" w:cstheme="minorHAnsi"/>
              </w:rPr>
              <w:t>1.5.</w:t>
            </w:r>
          </w:p>
        </w:tc>
        <w:tc>
          <w:tcPr>
            <w:tcW w:w="898" w:type="pct"/>
          </w:tcPr>
          <w:p w14:paraId="21E754A9" w14:textId="77777777" w:rsidR="00AC5726" w:rsidRPr="00AC5726" w:rsidRDefault="00AC5726" w:rsidP="00FD1416">
            <w:pPr>
              <w:rPr>
                <w:rFonts w:cstheme="minorHAnsi"/>
                <w:i/>
              </w:rPr>
            </w:pPr>
            <w:proofErr w:type="spellStart"/>
            <w:r w:rsidRPr="00AC5726">
              <w:rPr>
                <w:rFonts w:cstheme="minorHAnsi"/>
                <w:i/>
              </w:rPr>
              <w:t>Image</w:t>
            </w:r>
            <w:proofErr w:type="spellEnd"/>
            <w:r w:rsidRPr="00AC5726">
              <w:rPr>
                <w:rFonts w:cstheme="minorHAnsi"/>
                <w:i/>
              </w:rPr>
              <w:t xml:space="preserve"> Sensor</w:t>
            </w:r>
          </w:p>
        </w:tc>
        <w:tc>
          <w:tcPr>
            <w:tcW w:w="2144" w:type="pct"/>
          </w:tcPr>
          <w:p w14:paraId="42A79C07"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Vismaz 1/1.8" </w:t>
            </w:r>
            <w:proofErr w:type="spellStart"/>
            <w:r w:rsidRPr="00AC5726">
              <w:rPr>
                <w:rFonts w:cstheme="minorHAnsi"/>
              </w:rPr>
              <w:t>Progressive</w:t>
            </w:r>
            <w:proofErr w:type="spellEnd"/>
            <w:r w:rsidRPr="00AC5726">
              <w:rPr>
                <w:rFonts w:cstheme="minorHAnsi"/>
              </w:rPr>
              <w:t xml:space="preserve"> </w:t>
            </w:r>
            <w:proofErr w:type="spellStart"/>
            <w:r w:rsidRPr="00AC5726">
              <w:rPr>
                <w:rFonts w:cstheme="minorHAnsi"/>
              </w:rPr>
              <w:t>Scan</w:t>
            </w:r>
            <w:proofErr w:type="spellEnd"/>
            <w:r w:rsidRPr="00AC5726">
              <w:rPr>
                <w:rFonts w:cstheme="minorHAnsi"/>
              </w:rPr>
              <w:t xml:space="preserve"> CMOS</w:t>
            </w:r>
          </w:p>
        </w:tc>
        <w:tc>
          <w:tcPr>
            <w:tcW w:w="1721" w:type="pct"/>
          </w:tcPr>
          <w:p w14:paraId="3319A112" w14:textId="77777777" w:rsidR="00AC5726" w:rsidRPr="00AC5726" w:rsidRDefault="00AC5726" w:rsidP="00FD1416">
            <w:pPr>
              <w:rPr>
                <w:rFonts w:eastAsia="Times New Roman" w:cstheme="minorHAnsi"/>
              </w:rPr>
            </w:pPr>
          </w:p>
        </w:tc>
      </w:tr>
      <w:tr w:rsidR="00AC5726" w:rsidRPr="00AC5726" w14:paraId="545B624B" w14:textId="77777777" w:rsidTr="00AC5726">
        <w:tc>
          <w:tcPr>
            <w:tcW w:w="237" w:type="pct"/>
          </w:tcPr>
          <w:p w14:paraId="6501E863" w14:textId="77777777" w:rsidR="00AC5726" w:rsidRPr="00AC5726" w:rsidRDefault="00AC5726" w:rsidP="00FD1416">
            <w:pPr>
              <w:jc w:val="center"/>
              <w:rPr>
                <w:rFonts w:eastAsia="Times New Roman" w:cstheme="minorHAnsi"/>
              </w:rPr>
            </w:pPr>
            <w:r w:rsidRPr="00AC5726">
              <w:rPr>
                <w:rFonts w:eastAsia="Times New Roman" w:cstheme="minorHAnsi"/>
              </w:rPr>
              <w:t>1.6.</w:t>
            </w:r>
          </w:p>
        </w:tc>
        <w:tc>
          <w:tcPr>
            <w:tcW w:w="898" w:type="pct"/>
          </w:tcPr>
          <w:p w14:paraId="153D0F56" w14:textId="77777777" w:rsidR="00AC5726" w:rsidRPr="00AC5726" w:rsidRDefault="00AC5726" w:rsidP="00FD1416">
            <w:pPr>
              <w:rPr>
                <w:rFonts w:cstheme="minorHAnsi"/>
                <w:i/>
              </w:rPr>
            </w:pPr>
            <w:proofErr w:type="spellStart"/>
            <w:r w:rsidRPr="00AC5726">
              <w:rPr>
                <w:rFonts w:cstheme="minorHAnsi"/>
                <w:i/>
              </w:rPr>
              <w:t>Day</w:t>
            </w:r>
            <w:proofErr w:type="spellEnd"/>
            <w:r w:rsidRPr="00AC5726">
              <w:rPr>
                <w:rFonts w:cstheme="minorHAnsi"/>
                <w:i/>
              </w:rPr>
              <w:t xml:space="preserve">&amp; </w:t>
            </w:r>
            <w:proofErr w:type="spellStart"/>
            <w:r w:rsidRPr="00AC5726">
              <w:rPr>
                <w:rFonts w:cstheme="minorHAnsi"/>
                <w:i/>
              </w:rPr>
              <w:t>Night</w:t>
            </w:r>
            <w:proofErr w:type="spellEnd"/>
          </w:p>
        </w:tc>
        <w:tc>
          <w:tcPr>
            <w:tcW w:w="2144" w:type="pct"/>
          </w:tcPr>
          <w:p w14:paraId="628202E6"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IR </w:t>
            </w:r>
            <w:proofErr w:type="spellStart"/>
            <w:r w:rsidRPr="00AC5726">
              <w:rPr>
                <w:rFonts w:cstheme="minorHAnsi"/>
              </w:rPr>
              <w:t>cut</w:t>
            </w:r>
            <w:proofErr w:type="spellEnd"/>
            <w:r w:rsidRPr="00AC5726">
              <w:rPr>
                <w:rFonts w:cstheme="minorHAnsi"/>
              </w:rPr>
              <w:t xml:space="preserve"> </w:t>
            </w:r>
            <w:proofErr w:type="spellStart"/>
            <w:r w:rsidRPr="00AC5726">
              <w:rPr>
                <w:rFonts w:cstheme="minorHAnsi"/>
              </w:rPr>
              <w:t>filter</w:t>
            </w:r>
            <w:proofErr w:type="spellEnd"/>
            <w:r w:rsidRPr="00AC5726">
              <w:rPr>
                <w:rFonts w:cstheme="minorHAnsi"/>
              </w:rPr>
              <w:t xml:space="preserve"> </w:t>
            </w:r>
            <w:proofErr w:type="spellStart"/>
            <w:r w:rsidRPr="00AC5726">
              <w:rPr>
                <w:rFonts w:cstheme="minorHAnsi"/>
              </w:rPr>
              <w:t>with</w:t>
            </w:r>
            <w:proofErr w:type="spellEnd"/>
            <w:r w:rsidRPr="00AC5726">
              <w:rPr>
                <w:rFonts w:cstheme="minorHAnsi"/>
              </w:rPr>
              <w:t xml:space="preserve"> auto </w:t>
            </w:r>
            <w:proofErr w:type="spellStart"/>
            <w:r w:rsidRPr="00AC5726">
              <w:rPr>
                <w:rFonts w:cstheme="minorHAnsi"/>
              </w:rPr>
              <w:t>switch</w:t>
            </w:r>
            <w:proofErr w:type="spellEnd"/>
          </w:p>
        </w:tc>
        <w:tc>
          <w:tcPr>
            <w:tcW w:w="1721" w:type="pct"/>
          </w:tcPr>
          <w:p w14:paraId="30B61549" w14:textId="77777777" w:rsidR="00AC5726" w:rsidRPr="00AC5726" w:rsidRDefault="00AC5726" w:rsidP="00FD1416">
            <w:pPr>
              <w:rPr>
                <w:rFonts w:eastAsia="Times New Roman" w:cstheme="minorHAnsi"/>
              </w:rPr>
            </w:pPr>
          </w:p>
        </w:tc>
      </w:tr>
      <w:tr w:rsidR="00AC5726" w:rsidRPr="00AC5726" w14:paraId="35084980" w14:textId="77777777" w:rsidTr="00AC5726">
        <w:tc>
          <w:tcPr>
            <w:tcW w:w="237" w:type="pct"/>
          </w:tcPr>
          <w:p w14:paraId="50D6A9BE" w14:textId="77777777" w:rsidR="00AC5726" w:rsidRPr="00AC5726" w:rsidRDefault="00AC5726" w:rsidP="00FD1416">
            <w:pPr>
              <w:jc w:val="center"/>
              <w:rPr>
                <w:rFonts w:eastAsia="Times New Roman" w:cstheme="minorHAnsi"/>
              </w:rPr>
            </w:pPr>
            <w:r w:rsidRPr="00AC5726">
              <w:rPr>
                <w:rFonts w:eastAsia="Times New Roman" w:cstheme="minorHAnsi"/>
              </w:rPr>
              <w:t>1.7.</w:t>
            </w:r>
          </w:p>
        </w:tc>
        <w:tc>
          <w:tcPr>
            <w:tcW w:w="898" w:type="pct"/>
          </w:tcPr>
          <w:p w14:paraId="563AB756" w14:textId="77777777" w:rsidR="00AC5726" w:rsidRPr="00AC5726" w:rsidRDefault="00AC5726" w:rsidP="00FD1416">
            <w:pPr>
              <w:rPr>
                <w:rFonts w:cstheme="minorHAnsi"/>
                <w:i/>
              </w:rPr>
            </w:pPr>
            <w:r w:rsidRPr="00AC5726">
              <w:rPr>
                <w:rFonts w:cstheme="minorHAnsi"/>
                <w:i/>
              </w:rPr>
              <w:t xml:space="preserve">Video </w:t>
            </w:r>
            <w:proofErr w:type="spellStart"/>
            <w:r w:rsidRPr="00AC5726">
              <w:rPr>
                <w:rFonts w:cstheme="minorHAnsi"/>
                <w:i/>
              </w:rPr>
              <w:t>Compression</w:t>
            </w:r>
            <w:proofErr w:type="spellEnd"/>
          </w:p>
        </w:tc>
        <w:tc>
          <w:tcPr>
            <w:tcW w:w="2144" w:type="pct"/>
          </w:tcPr>
          <w:p w14:paraId="25984BDD"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Vismaz H.264+/H.264/MPEG4</w:t>
            </w:r>
          </w:p>
        </w:tc>
        <w:tc>
          <w:tcPr>
            <w:tcW w:w="1721" w:type="pct"/>
          </w:tcPr>
          <w:p w14:paraId="5EA32D28" w14:textId="77777777" w:rsidR="00AC5726" w:rsidRPr="00AC5726" w:rsidRDefault="00AC5726" w:rsidP="00FD1416">
            <w:pPr>
              <w:rPr>
                <w:rFonts w:eastAsia="Times New Roman" w:cstheme="minorHAnsi"/>
              </w:rPr>
            </w:pPr>
          </w:p>
        </w:tc>
      </w:tr>
      <w:tr w:rsidR="00AC5726" w:rsidRPr="00AC5726" w14:paraId="386B5592" w14:textId="77777777" w:rsidTr="00AC5726">
        <w:tc>
          <w:tcPr>
            <w:tcW w:w="237" w:type="pct"/>
          </w:tcPr>
          <w:p w14:paraId="19F8718B" w14:textId="77777777" w:rsidR="00AC5726" w:rsidRPr="00AC5726" w:rsidRDefault="00AC5726" w:rsidP="00FD1416">
            <w:pPr>
              <w:jc w:val="center"/>
              <w:rPr>
                <w:rFonts w:eastAsia="Times New Roman" w:cstheme="minorHAnsi"/>
              </w:rPr>
            </w:pPr>
            <w:r w:rsidRPr="00AC5726">
              <w:rPr>
                <w:rFonts w:eastAsia="Times New Roman" w:cstheme="minorHAnsi"/>
              </w:rPr>
              <w:t>1.8.</w:t>
            </w:r>
          </w:p>
        </w:tc>
        <w:tc>
          <w:tcPr>
            <w:tcW w:w="898" w:type="pct"/>
          </w:tcPr>
          <w:p w14:paraId="6B28A441" w14:textId="77777777" w:rsidR="00AC5726" w:rsidRPr="00AC5726" w:rsidRDefault="00AC5726" w:rsidP="00FD1416">
            <w:pPr>
              <w:rPr>
                <w:rFonts w:cstheme="minorHAnsi"/>
                <w:i/>
              </w:rPr>
            </w:pPr>
            <w:r w:rsidRPr="00AC5726">
              <w:rPr>
                <w:rFonts w:cstheme="minorHAnsi"/>
                <w:i/>
              </w:rPr>
              <w:t xml:space="preserve">H.264 </w:t>
            </w:r>
            <w:proofErr w:type="spellStart"/>
            <w:r w:rsidRPr="00AC5726">
              <w:rPr>
                <w:rFonts w:cstheme="minorHAnsi"/>
                <w:i/>
              </w:rPr>
              <w:t>code</w:t>
            </w:r>
            <w:proofErr w:type="spellEnd"/>
            <w:r w:rsidRPr="00AC5726">
              <w:rPr>
                <w:rFonts w:cstheme="minorHAnsi"/>
                <w:i/>
              </w:rPr>
              <w:t xml:space="preserve"> </w:t>
            </w:r>
            <w:proofErr w:type="spellStart"/>
            <w:r w:rsidRPr="00AC5726">
              <w:rPr>
                <w:rFonts w:cstheme="minorHAnsi"/>
                <w:i/>
              </w:rPr>
              <w:t>profile</w:t>
            </w:r>
            <w:proofErr w:type="spellEnd"/>
          </w:p>
        </w:tc>
        <w:tc>
          <w:tcPr>
            <w:tcW w:w="2144" w:type="pct"/>
          </w:tcPr>
          <w:p w14:paraId="11324BC0"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Vismaz </w:t>
            </w:r>
            <w:proofErr w:type="spellStart"/>
            <w:r w:rsidRPr="00AC5726">
              <w:rPr>
                <w:rFonts w:cstheme="minorHAnsi"/>
              </w:rPr>
              <w:t>Baseline</w:t>
            </w:r>
            <w:proofErr w:type="spellEnd"/>
            <w:r w:rsidRPr="00AC5726">
              <w:rPr>
                <w:rFonts w:cstheme="minorHAnsi"/>
              </w:rPr>
              <w:t xml:space="preserve"> </w:t>
            </w:r>
            <w:proofErr w:type="spellStart"/>
            <w:r w:rsidRPr="00AC5726">
              <w:rPr>
                <w:rFonts w:cstheme="minorHAnsi"/>
              </w:rPr>
              <w:t>Profile</w:t>
            </w:r>
            <w:proofErr w:type="spellEnd"/>
            <w:r w:rsidRPr="00AC5726">
              <w:rPr>
                <w:rFonts w:cstheme="minorHAnsi"/>
              </w:rPr>
              <w:t>/</w:t>
            </w:r>
            <w:proofErr w:type="spellStart"/>
            <w:r w:rsidRPr="00AC5726">
              <w:rPr>
                <w:rFonts w:cstheme="minorHAnsi"/>
              </w:rPr>
              <w:t>Main</w:t>
            </w:r>
            <w:proofErr w:type="spellEnd"/>
            <w:r w:rsidRPr="00AC5726">
              <w:rPr>
                <w:rFonts w:cstheme="minorHAnsi"/>
              </w:rPr>
              <w:t xml:space="preserve"> </w:t>
            </w:r>
            <w:proofErr w:type="spellStart"/>
            <w:r w:rsidRPr="00AC5726">
              <w:rPr>
                <w:rFonts w:cstheme="minorHAnsi"/>
              </w:rPr>
              <w:t>Profile</w:t>
            </w:r>
            <w:proofErr w:type="spellEnd"/>
            <w:r w:rsidRPr="00AC5726">
              <w:rPr>
                <w:rFonts w:cstheme="minorHAnsi"/>
              </w:rPr>
              <w:t>/</w:t>
            </w:r>
            <w:proofErr w:type="spellStart"/>
            <w:r w:rsidRPr="00AC5726">
              <w:rPr>
                <w:rFonts w:cstheme="minorHAnsi"/>
              </w:rPr>
              <w:t>High</w:t>
            </w:r>
            <w:proofErr w:type="spellEnd"/>
            <w:r w:rsidRPr="00AC5726">
              <w:rPr>
                <w:rFonts w:cstheme="minorHAnsi"/>
              </w:rPr>
              <w:t xml:space="preserve"> </w:t>
            </w:r>
            <w:proofErr w:type="spellStart"/>
            <w:r w:rsidRPr="00AC5726">
              <w:rPr>
                <w:rFonts w:cstheme="minorHAnsi"/>
              </w:rPr>
              <w:t>Profile</w:t>
            </w:r>
            <w:proofErr w:type="spellEnd"/>
          </w:p>
        </w:tc>
        <w:tc>
          <w:tcPr>
            <w:tcW w:w="1721" w:type="pct"/>
          </w:tcPr>
          <w:p w14:paraId="5190BB39" w14:textId="77777777" w:rsidR="00AC5726" w:rsidRPr="00AC5726" w:rsidRDefault="00AC5726" w:rsidP="00FD1416">
            <w:pPr>
              <w:rPr>
                <w:rFonts w:eastAsia="Times New Roman" w:cstheme="minorHAnsi"/>
              </w:rPr>
            </w:pPr>
          </w:p>
        </w:tc>
      </w:tr>
      <w:tr w:rsidR="00AC5726" w:rsidRPr="00AC5726" w14:paraId="62042C16" w14:textId="77777777" w:rsidTr="00AC5726">
        <w:tc>
          <w:tcPr>
            <w:tcW w:w="237" w:type="pct"/>
          </w:tcPr>
          <w:p w14:paraId="08BE900B" w14:textId="77777777" w:rsidR="00AC5726" w:rsidRPr="00AC5726" w:rsidRDefault="00AC5726" w:rsidP="00FD1416">
            <w:pPr>
              <w:jc w:val="center"/>
              <w:rPr>
                <w:rFonts w:eastAsia="Times New Roman" w:cstheme="minorHAnsi"/>
              </w:rPr>
            </w:pPr>
            <w:r w:rsidRPr="00AC5726">
              <w:rPr>
                <w:rFonts w:eastAsia="Times New Roman" w:cstheme="minorHAnsi"/>
              </w:rPr>
              <w:t>1.9.</w:t>
            </w:r>
          </w:p>
        </w:tc>
        <w:tc>
          <w:tcPr>
            <w:tcW w:w="898" w:type="pct"/>
          </w:tcPr>
          <w:p w14:paraId="11A8ACD9" w14:textId="77777777" w:rsidR="00AC5726" w:rsidRPr="00AC5726" w:rsidRDefault="00AC5726" w:rsidP="00FD1416">
            <w:pPr>
              <w:rPr>
                <w:rFonts w:cstheme="minorHAnsi"/>
                <w:i/>
              </w:rPr>
            </w:pPr>
            <w:r w:rsidRPr="00AC5726">
              <w:rPr>
                <w:rFonts w:cstheme="minorHAnsi"/>
                <w:i/>
              </w:rPr>
              <w:t xml:space="preserve">Video bit </w:t>
            </w:r>
            <w:proofErr w:type="spellStart"/>
            <w:r w:rsidRPr="00AC5726">
              <w:rPr>
                <w:rFonts w:cstheme="minorHAnsi"/>
                <w:i/>
              </w:rPr>
              <w:t>rate</w:t>
            </w:r>
            <w:proofErr w:type="spellEnd"/>
          </w:p>
        </w:tc>
        <w:tc>
          <w:tcPr>
            <w:tcW w:w="2144" w:type="pct"/>
          </w:tcPr>
          <w:p w14:paraId="0EFBB2D0"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Vismaz 32Kbps~16Mbps</w:t>
            </w:r>
          </w:p>
        </w:tc>
        <w:tc>
          <w:tcPr>
            <w:tcW w:w="1721" w:type="pct"/>
          </w:tcPr>
          <w:p w14:paraId="69078EF5" w14:textId="77777777" w:rsidR="00AC5726" w:rsidRPr="00AC5726" w:rsidRDefault="00AC5726" w:rsidP="00FD1416">
            <w:pPr>
              <w:rPr>
                <w:rFonts w:eastAsia="Times New Roman" w:cstheme="minorHAnsi"/>
              </w:rPr>
            </w:pPr>
          </w:p>
        </w:tc>
      </w:tr>
      <w:tr w:rsidR="00AC5726" w:rsidRPr="00AC5726" w14:paraId="3280D66D" w14:textId="77777777" w:rsidTr="00AC5726">
        <w:tc>
          <w:tcPr>
            <w:tcW w:w="237" w:type="pct"/>
          </w:tcPr>
          <w:p w14:paraId="551C3516" w14:textId="77777777" w:rsidR="00AC5726" w:rsidRPr="00AC5726" w:rsidRDefault="00AC5726" w:rsidP="00FD1416">
            <w:pPr>
              <w:jc w:val="center"/>
              <w:rPr>
                <w:rFonts w:eastAsia="Times New Roman" w:cstheme="minorHAnsi"/>
              </w:rPr>
            </w:pPr>
            <w:r w:rsidRPr="00AC5726">
              <w:rPr>
                <w:rFonts w:eastAsia="Times New Roman" w:cstheme="minorHAnsi"/>
              </w:rPr>
              <w:t>1.10.</w:t>
            </w:r>
          </w:p>
        </w:tc>
        <w:tc>
          <w:tcPr>
            <w:tcW w:w="898" w:type="pct"/>
          </w:tcPr>
          <w:p w14:paraId="362D78D1" w14:textId="77777777" w:rsidR="00AC5726" w:rsidRPr="00AC5726" w:rsidRDefault="00AC5726" w:rsidP="00FD1416">
            <w:pPr>
              <w:rPr>
                <w:rFonts w:cstheme="minorHAnsi"/>
                <w:i/>
              </w:rPr>
            </w:pPr>
            <w:proofErr w:type="spellStart"/>
            <w:r w:rsidRPr="00AC5726">
              <w:rPr>
                <w:rFonts w:cstheme="minorHAnsi"/>
                <w:i/>
              </w:rPr>
              <w:t>Triple</w:t>
            </w:r>
            <w:proofErr w:type="spellEnd"/>
            <w:r w:rsidRPr="00AC5726">
              <w:rPr>
                <w:rFonts w:cstheme="minorHAnsi"/>
                <w:i/>
              </w:rPr>
              <w:t xml:space="preserve"> </w:t>
            </w:r>
            <w:proofErr w:type="spellStart"/>
            <w:r w:rsidRPr="00AC5726">
              <w:rPr>
                <w:rFonts w:cstheme="minorHAnsi"/>
                <w:i/>
              </w:rPr>
              <w:t>Streams</w:t>
            </w:r>
            <w:proofErr w:type="spellEnd"/>
          </w:p>
        </w:tc>
        <w:tc>
          <w:tcPr>
            <w:tcW w:w="2144" w:type="pct"/>
          </w:tcPr>
          <w:p w14:paraId="0980AC04"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Jā</w:t>
            </w:r>
          </w:p>
        </w:tc>
        <w:tc>
          <w:tcPr>
            <w:tcW w:w="1721" w:type="pct"/>
          </w:tcPr>
          <w:p w14:paraId="2853D0DF" w14:textId="77777777" w:rsidR="00AC5726" w:rsidRPr="00AC5726" w:rsidRDefault="00AC5726" w:rsidP="00FD1416">
            <w:pPr>
              <w:rPr>
                <w:rFonts w:eastAsia="Times New Roman" w:cstheme="minorHAnsi"/>
              </w:rPr>
            </w:pPr>
          </w:p>
        </w:tc>
      </w:tr>
      <w:tr w:rsidR="00AC5726" w:rsidRPr="00AC5726" w14:paraId="318097DD" w14:textId="77777777" w:rsidTr="00AC5726">
        <w:tc>
          <w:tcPr>
            <w:tcW w:w="237" w:type="pct"/>
          </w:tcPr>
          <w:p w14:paraId="13AEDE28" w14:textId="77777777" w:rsidR="00AC5726" w:rsidRPr="00AC5726" w:rsidRDefault="00AC5726" w:rsidP="00FD1416">
            <w:pPr>
              <w:jc w:val="center"/>
              <w:rPr>
                <w:rFonts w:eastAsia="Times New Roman" w:cstheme="minorHAnsi"/>
              </w:rPr>
            </w:pPr>
            <w:r w:rsidRPr="00AC5726">
              <w:rPr>
                <w:rFonts w:eastAsia="Times New Roman" w:cstheme="minorHAnsi"/>
              </w:rPr>
              <w:t>1.11.</w:t>
            </w:r>
          </w:p>
        </w:tc>
        <w:tc>
          <w:tcPr>
            <w:tcW w:w="898" w:type="pct"/>
          </w:tcPr>
          <w:p w14:paraId="368D4DBE" w14:textId="77777777" w:rsidR="00AC5726" w:rsidRPr="00AC5726" w:rsidRDefault="00AC5726" w:rsidP="00FD1416">
            <w:pPr>
              <w:rPr>
                <w:rFonts w:cstheme="minorHAnsi"/>
                <w:i/>
              </w:rPr>
            </w:pPr>
            <w:proofErr w:type="spellStart"/>
            <w:r w:rsidRPr="00AC5726">
              <w:rPr>
                <w:rFonts w:cstheme="minorHAnsi"/>
                <w:i/>
              </w:rPr>
              <w:t>Sub</w:t>
            </w:r>
            <w:proofErr w:type="spellEnd"/>
            <w:r w:rsidRPr="00AC5726">
              <w:rPr>
                <w:rFonts w:cstheme="minorHAnsi"/>
                <w:i/>
              </w:rPr>
              <w:t xml:space="preserve"> </w:t>
            </w:r>
            <w:proofErr w:type="spellStart"/>
            <w:r w:rsidRPr="00AC5726">
              <w:rPr>
                <w:rFonts w:cstheme="minorHAnsi"/>
                <w:i/>
              </w:rPr>
              <w:t>Stream</w:t>
            </w:r>
            <w:proofErr w:type="spellEnd"/>
          </w:p>
        </w:tc>
        <w:tc>
          <w:tcPr>
            <w:tcW w:w="2144" w:type="pct"/>
          </w:tcPr>
          <w:p w14:paraId="65EC481D"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Vismaz 50Hz: 25fps (704 × 576, 640 × 480, 352 × 288)</w:t>
            </w:r>
          </w:p>
        </w:tc>
        <w:tc>
          <w:tcPr>
            <w:tcW w:w="1721" w:type="pct"/>
          </w:tcPr>
          <w:p w14:paraId="3497756D" w14:textId="77777777" w:rsidR="00AC5726" w:rsidRPr="00AC5726" w:rsidRDefault="00AC5726" w:rsidP="00FD1416">
            <w:pPr>
              <w:rPr>
                <w:rFonts w:eastAsia="Times New Roman" w:cstheme="minorHAnsi"/>
              </w:rPr>
            </w:pPr>
          </w:p>
        </w:tc>
      </w:tr>
      <w:tr w:rsidR="00AC5726" w:rsidRPr="00AC5726" w14:paraId="48591085" w14:textId="77777777" w:rsidTr="00AC5726">
        <w:tc>
          <w:tcPr>
            <w:tcW w:w="237" w:type="pct"/>
          </w:tcPr>
          <w:p w14:paraId="2D4EB4C8" w14:textId="77777777" w:rsidR="00AC5726" w:rsidRPr="00AC5726" w:rsidRDefault="00AC5726" w:rsidP="00FD1416">
            <w:pPr>
              <w:jc w:val="center"/>
              <w:rPr>
                <w:rFonts w:eastAsia="Times New Roman" w:cstheme="minorHAnsi"/>
              </w:rPr>
            </w:pPr>
            <w:r w:rsidRPr="00AC5726">
              <w:rPr>
                <w:rFonts w:eastAsia="Times New Roman" w:cstheme="minorHAnsi"/>
              </w:rPr>
              <w:t>1.12.</w:t>
            </w:r>
          </w:p>
        </w:tc>
        <w:tc>
          <w:tcPr>
            <w:tcW w:w="898" w:type="pct"/>
          </w:tcPr>
          <w:p w14:paraId="3F7A18AD" w14:textId="77777777" w:rsidR="00AC5726" w:rsidRPr="00AC5726" w:rsidRDefault="00AC5726" w:rsidP="00FD1416">
            <w:pPr>
              <w:rPr>
                <w:rFonts w:cstheme="minorHAnsi"/>
                <w:i/>
              </w:rPr>
            </w:pPr>
            <w:proofErr w:type="spellStart"/>
            <w:r w:rsidRPr="00AC5726">
              <w:rPr>
                <w:rFonts w:cstheme="minorHAnsi"/>
                <w:i/>
              </w:rPr>
              <w:t>Third</w:t>
            </w:r>
            <w:proofErr w:type="spellEnd"/>
            <w:r w:rsidRPr="00AC5726">
              <w:rPr>
                <w:rFonts w:cstheme="minorHAnsi"/>
                <w:i/>
              </w:rPr>
              <w:t xml:space="preserve"> </w:t>
            </w:r>
            <w:proofErr w:type="spellStart"/>
            <w:r w:rsidRPr="00AC5726">
              <w:rPr>
                <w:rFonts w:cstheme="minorHAnsi"/>
                <w:i/>
              </w:rPr>
              <w:t>Stream</w:t>
            </w:r>
            <w:proofErr w:type="spellEnd"/>
          </w:p>
          <w:p w14:paraId="4A116B48" w14:textId="77777777" w:rsidR="00AC5726" w:rsidRPr="00AC5726" w:rsidRDefault="00AC5726" w:rsidP="00FD1416">
            <w:pPr>
              <w:rPr>
                <w:rFonts w:cstheme="minorHAnsi"/>
                <w:i/>
              </w:rPr>
            </w:pPr>
          </w:p>
        </w:tc>
        <w:tc>
          <w:tcPr>
            <w:tcW w:w="2144" w:type="pct"/>
          </w:tcPr>
          <w:p w14:paraId="194D791C"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Vismaz 50Hz: 25fps (1920 × 1080, 1280 × 960, 1280 × 720, 704 × 576, 640 × 480, 352 × 288)</w:t>
            </w:r>
          </w:p>
        </w:tc>
        <w:tc>
          <w:tcPr>
            <w:tcW w:w="1721" w:type="pct"/>
          </w:tcPr>
          <w:p w14:paraId="4C2BD361" w14:textId="77777777" w:rsidR="00AC5726" w:rsidRPr="00AC5726" w:rsidRDefault="00AC5726" w:rsidP="00FD1416">
            <w:pPr>
              <w:rPr>
                <w:rFonts w:eastAsia="Times New Roman" w:cstheme="minorHAnsi"/>
              </w:rPr>
            </w:pPr>
          </w:p>
        </w:tc>
      </w:tr>
      <w:tr w:rsidR="00AC5726" w:rsidRPr="00AC5726" w14:paraId="1A11D17C" w14:textId="77777777" w:rsidTr="00AC5726">
        <w:tc>
          <w:tcPr>
            <w:tcW w:w="237" w:type="pct"/>
          </w:tcPr>
          <w:p w14:paraId="1BDBA7D1" w14:textId="77777777" w:rsidR="00AC5726" w:rsidRPr="00AC5726" w:rsidRDefault="00AC5726" w:rsidP="00FD1416">
            <w:pPr>
              <w:jc w:val="center"/>
              <w:rPr>
                <w:rFonts w:eastAsia="Times New Roman" w:cstheme="minorHAnsi"/>
              </w:rPr>
            </w:pPr>
            <w:r w:rsidRPr="00AC5726">
              <w:rPr>
                <w:rFonts w:eastAsia="Times New Roman" w:cstheme="minorHAnsi"/>
              </w:rPr>
              <w:t>1.13.</w:t>
            </w:r>
          </w:p>
        </w:tc>
        <w:tc>
          <w:tcPr>
            <w:tcW w:w="898" w:type="pct"/>
          </w:tcPr>
          <w:p w14:paraId="54C1CD2C" w14:textId="77777777" w:rsidR="00AC5726" w:rsidRPr="00AC5726" w:rsidRDefault="00AC5726" w:rsidP="00FD1416">
            <w:pPr>
              <w:rPr>
                <w:rFonts w:cstheme="minorHAnsi"/>
                <w:i/>
              </w:rPr>
            </w:pPr>
            <w:proofErr w:type="spellStart"/>
            <w:r w:rsidRPr="00AC5726">
              <w:rPr>
                <w:rFonts w:cstheme="minorHAnsi"/>
                <w:i/>
              </w:rPr>
              <w:t>Image</w:t>
            </w:r>
            <w:proofErr w:type="spellEnd"/>
            <w:r w:rsidRPr="00AC5726">
              <w:rPr>
                <w:rFonts w:cstheme="minorHAnsi"/>
                <w:i/>
              </w:rPr>
              <w:t xml:space="preserve"> </w:t>
            </w:r>
            <w:proofErr w:type="spellStart"/>
            <w:r w:rsidRPr="00AC5726">
              <w:rPr>
                <w:rFonts w:cstheme="minorHAnsi"/>
                <w:i/>
              </w:rPr>
              <w:t>Settings</w:t>
            </w:r>
            <w:proofErr w:type="spellEnd"/>
          </w:p>
          <w:p w14:paraId="29E8FF6E" w14:textId="77777777" w:rsidR="00AC5726" w:rsidRPr="00AC5726" w:rsidRDefault="00AC5726" w:rsidP="00FD1416">
            <w:pPr>
              <w:rPr>
                <w:rFonts w:cstheme="minorHAnsi"/>
                <w:i/>
              </w:rPr>
            </w:pPr>
          </w:p>
        </w:tc>
        <w:tc>
          <w:tcPr>
            <w:tcW w:w="2144" w:type="pct"/>
          </w:tcPr>
          <w:p w14:paraId="6A9BEEC2"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Vismaz </w:t>
            </w:r>
            <w:proofErr w:type="spellStart"/>
            <w:r w:rsidRPr="00AC5726">
              <w:rPr>
                <w:rFonts w:cstheme="minorHAnsi"/>
              </w:rPr>
              <w:t>Rotate</w:t>
            </w:r>
            <w:proofErr w:type="spellEnd"/>
            <w:r w:rsidRPr="00AC5726">
              <w:rPr>
                <w:rFonts w:cstheme="minorHAnsi"/>
              </w:rPr>
              <w:t xml:space="preserve"> Mode, </w:t>
            </w:r>
            <w:proofErr w:type="spellStart"/>
            <w:r w:rsidRPr="00AC5726">
              <w:rPr>
                <w:rFonts w:cstheme="minorHAnsi"/>
              </w:rPr>
              <w:t>Saturation</w:t>
            </w:r>
            <w:proofErr w:type="spellEnd"/>
            <w:r w:rsidRPr="00AC5726">
              <w:rPr>
                <w:rFonts w:cstheme="minorHAnsi"/>
              </w:rPr>
              <w:t xml:space="preserve">, </w:t>
            </w:r>
            <w:proofErr w:type="spellStart"/>
            <w:r w:rsidRPr="00AC5726">
              <w:rPr>
                <w:rFonts w:cstheme="minorHAnsi"/>
              </w:rPr>
              <w:t>Brightness</w:t>
            </w:r>
            <w:proofErr w:type="spellEnd"/>
            <w:r w:rsidRPr="00AC5726">
              <w:rPr>
                <w:rFonts w:cstheme="minorHAnsi"/>
              </w:rPr>
              <w:t xml:space="preserve">, </w:t>
            </w:r>
            <w:proofErr w:type="spellStart"/>
            <w:r w:rsidRPr="00AC5726">
              <w:rPr>
                <w:rFonts w:cstheme="minorHAnsi"/>
              </w:rPr>
              <w:t>Contrast</w:t>
            </w:r>
            <w:proofErr w:type="spellEnd"/>
            <w:r w:rsidRPr="00AC5726">
              <w:rPr>
                <w:rFonts w:cstheme="minorHAnsi"/>
              </w:rPr>
              <w:t xml:space="preserve">, </w:t>
            </w:r>
            <w:proofErr w:type="spellStart"/>
            <w:r w:rsidRPr="00AC5726">
              <w:rPr>
                <w:rFonts w:cstheme="minorHAnsi"/>
              </w:rPr>
              <w:t>Sharpness</w:t>
            </w:r>
            <w:proofErr w:type="spellEnd"/>
            <w:r w:rsidRPr="00AC5726">
              <w:rPr>
                <w:rFonts w:cstheme="minorHAnsi"/>
              </w:rPr>
              <w:t xml:space="preserve"> </w:t>
            </w:r>
            <w:proofErr w:type="spellStart"/>
            <w:r w:rsidRPr="00AC5726">
              <w:rPr>
                <w:rFonts w:cstheme="minorHAnsi"/>
              </w:rPr>
              <w:t>adjustable</w:t>
            </w:r>
            <w:proofErr w:type="spellEnd"/>
            <w:r w:rsidRPr="00AC5726">
              <w:rPr>
                <w:rFonts w:cstheme="minorHAnsi"/>
              </w:rPr>
              <w:t xml:space="preserve"> </w:t>
            </w:r>
            <w:proofErr w:type="spellStart"/>
            <w:r w:rsidRPr="00AC5726">
              <w:rPr>
                <w:rFonts w:cstheme="minorHAnsi"/>
              </w:rPr>
              <w:t>by</w:t>
            </w:r>
            <w:proofErr w:type="spellEnd"/>
            <w:r w:rsidRPr="00AC5726">
              <w:rPr>
                <w:rFonts w:cstheme="minorHAnsi"/>
              </w:rPr>
              <w:t xml:space="preserve"> </w:t>
            </w:r>
            <w:proofErr w:type="spellStart"/>
            <w:r w:rsidRPr="00AC5726">
              <w:rPr>
                <w:rFonts w:cstheme="minorHAnsi"/>
              </w:rPr>
              <w:t>client</w:t>
            </w:r>
            <w:proofErr w:type="spellEnd"/>
            <w:r w:rsidRPr="00AC5726">
              <w:rPr>
                <w:rFonts w:cstheme="minorHAnsi"/>
              </w:rPr>
              <w:t xml:space="preserve"> </w:t>
            </w:r>
            <w:proofErr w:type="spellStart"/>
            <w:r w:rsidRPr="00AC5726">
              <w:rPr>
                <w:rFonts w:cstheme="minorHAnsi"/>
              </w:rPr>
              <w:t>software</w:t>
            </w:r>
            <w:proofErr w:type="spellEnd"/>
            <w:r w:rsidRPr="00AC5726">
              <w:rPr>
                <w:rFonts w:cstheme="minorHAnsi"/>
              </w:rPr>
              <w:t xml:space="preserve"> </w:t>
            </w:r>
            <w:proofErr w:type="spellStart"/>
            <w:r w:rsidRPr="00AC5726">
              <w:rPr>
                <w:rFonts w:cstheme="minorHAnsi"/>
              </w:rPr>
              <w:t>or</w:t>
            </w:r>
            <w:proofErr w:type="spellEnd"/>
            <w:r w:rsidRPr="00AC5726">
              <w:rPr>
                <w:rFonts w:cstheme="minorHAnsi"/>
              </w:rPr>
              <w:t xml:space="preserve"> </w:t>
            </w:r>
            <w:proofErr w:type="spellStart"/>
            <w:r w:rsidRPr="00AC5726">
              <w:rPr>
                <w:rFonts w:cstheme="minorHAnsi"/>
              </w:rPr>
              <w:t>web</w:t>
            </w:r>
            <w:proofErr w:type="spellEnd"/>
            <w:r w:rsidRPr="00AC5726">
              <w:rPr>
                <w:rFonts w:cstheme="minorHAnsi"/>
              </w:rPr>
              <w:t xml:space="preserve"> </w:t>
            </w:r>
            <w:proofErr w:type="spellStart"/>
            <w:r w:rsidRPr="00AC5726">
              <w:rPr>
                <w:rFonts w:cstheme="minorHAnsi"/>
              </w:rPr>
              <w:t>browser</w:t>
            </w:r>
            <w:proofErr w:type="spellEnd"/>
          </w:p>
        </w:tc>
        <w:tc>
          <w:tcPr>
            <w:tcW w:w="1721" w:type="pct"/>
          </w:tcPr>
          <w:p w14:paraId="7B237379" w14:textId="77777777" w:rsidR="00AC5726" w:rsidRPr="00AC5726" w:rsidRDefault="00AC5726" w:rsidP="00FD1416">
            <w:pPr>
              <w:rPr>
                <w:rFonts w:eastAsia="Times New Roman" w:cstheme="minorHAnsi"/>
              </w:rPr>
            </w:pPr>
          </w:p>
        </w:tc>
      </w:tr>
      <w:tr w:rsidR="00AC5726" w:rsidRPr="00AC5726" w14:paraId="326F2CE6" w14:textId="77777777" w:rsidTr="00AC5726">
        <w:tc>
          <w:tcPr>
            <w:tcW w:w="237" w:type="pct"/>
          </w:tcPr>
          <w:p w14:paraId="389E4482" w14:textId="77777777" w:rsidR="00AC5726" w:rsidRPr="00AC5726" w:rsidRDefault="00AC5726" w:rsidP="00FD1416">
            <w:pPr>
              <w:jc w:val="center"/>
              <w:rPr>
                <w:rFonts w:eastAsia="Times New Roman" w:cstheme="minorHAnsi"/>
              </w:rPr>
            </w:pPr>
            <w:r w:rsidRPr="00AC5726">
              <w:rPr>
                <w:rFonts w:eastAsia="Times New Roman" w:cstheme="minorHAnsi"/>
              </w:rPr>
              <w:t>1.14.</w:t>
            </w:r>
          </w:p>
        </w:tc>
        <w:tc>
          <w:tcPr>
            <w:tcW w:w="898" w:type="pct"/>
          </w:tcPr>
          <w:p w14:paraId="2AB70D7D" w14:textId="77777777" w:rsidR="00AC5726" w:rsidRPr="00AC5726" w:rsidRDefault="00AC5726" w:rsidP="00FD1416">
            <w:pPr>
              <w:rPr>
                <w:rFonts w:cstheme="minorHAnsi"/>
                <w:i/>
              </w:rPr>
            </w:pPr>
            <w:proofErr w:type="spellStart"/>
            <w:r w:rsidRPr="00AC5726">
              <w:rPr>
                <w:rFonts w:cstheme="minorHAnsi"/>
                <w:i/>
              </w:rPr>
              <w:t>Day</w:t>
            </w:r>
            <w:proofErr w:type="spellEnd"/>
            <w:r w:rsidRPr="00AC5726">
              <w:rPr>
                <w:rFonts w:cstheme="minorHAnsi"/>
                <w:i/>
              </w:rPr>
              <w:t>/</w:t>
            </w:r>
            <w:proofErr w:type="spellStart"/>
            <w:r w:rsidRPr="00AC5726">
              <w:rPr>
                <w:rFonts w:cstheme="minorHAnsi"/>
                <w:i/>
              </w:rPr>
              <w:t>Night</w:t>
            </w:r>
            <w:proofErr w:type="spellEnd"/>
            <w:r w:rsidRPr="00AC5726">
              <w:rPr>
                <w:rFonts w:cstheme="minorHAnsi"/>
                <w:i/>
              </w:rPr>
              <w:t xml:space="preserve"> </w:t>
            </w:r>
            <w:proofErr w:type="spellStart"/>
            <w:r w:rsidRPr="00AC5726">
              <w:rPr>
                <w:rFonts w:cstheme="minorHAnsi"/>
                <w:i/>
              </w:rPr>
              <w:t>Switch</w:t>
            </w:r>
            <w:proofErr w:type="spellEnd"/>
            <w:r w:rsidRPr="00AC5726">
              <w:rPr>
                <w:rFonts w:cstheme="minorHAnsi"/>
                <w:i/>
              </w:rPr>
              <w:tab/>
            </w:r>
          </w:p>
        </w:tc>
        <w:tc>
          <w:tcPr>
            <w:tcW w:w="2144" w:type="pct"/>
          </w:tcPr>
          <w:p w14:paraId="4B8D3B38"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Vismaz </w:t>
            </w:r>
            <w:proofErr w:type="spellStart"/>
            <w:r w:rsidRPr="00AC5726">
              <w:rPr>
                <w:rFonts w:cstheme="minorHAnsi"/>
              </w:rPr>
              <w:t>Day</w:t>
            </w:r>
            <w:proofErr w:type="spellEnd"/>
            <w:r w:rsidRPr="00AC5726">
              <w:rPr>
                <w:rFonts w:cstheme="minorHAnsi"/>
              </w:rPr>
              <w:t>/</w:t>
            </w:r>
            <w:proofErr w:type="spellStart"/>
            <w:r w:rsidRPr="00AC5726">
              <w:rPr>
                <w:rFonts w:cstheme="minorHAnsi"/>
              </w:rPr>
              <w:t>Night</w:t>
            </w:r>
            <w:proofErr w:type="spellEnd"/>
            <w:r w:rsidRPr="00AC5726">
              <w:rPr>
                <w:rFonts w:cstheme="minorHAnsi"/>
              </w:rPr>
              <w:t>/Auto/Schedule/</w:t>
            </w:r>
            <w:proofErr w:type="spellStart"/>
            <w:r w:rsidRPr="00AC5726">
              <w:rPr>
                <w:rFonts w:cstheme="minorHAnsi"/>
              </w:rPr>
              <w:t>Triggered</w:t>
            </w:r>
            <w:proofErr w:type="spellEnd"/>
            <w:r w:rsidRPr="00AC5726">
              <w:rPr>
                <w:rFonts w:cstheme="minorHAnsi"/>
              </w:rPr>
              <w:t xml:space="preserve"> </w:t>
            </w:r>
            <w:proofErr w:type="spellStart"/>
            <w:r w:rsidRPr="00AC5726">
              <w:rPr>
                <w:rFonts w:cstheme="minorHAnsi"/>
              </w:rPr>
              <w:t>by</w:t>
            </w:r>
            <w:proofErr w:type="spellEnd"/>
            <w:r w:rsidRPr="00AC5726">
              <w:rPr>
                <w:rFonts w:cstheme="minorHAnsi"/>
              </w:rPr>
              <w:t xml:space="preserve"> </w:t>
            </w:r>
            <w:proofErr w:type="spellStart"/>
            <w:r w:rsidRPr="00AC5726">
              <w:rPr>
                <w:rFonts w:cstheme="minorHAnsi"/>
              </w:rPr>
              <w:t>Alarm</w:t>
            </w:r>
            <w:proofErr w:type="spellEnd"/>
            <w:r w:rsidRPr="00AC5726">
              <w:rPr>
                <w:rFonts w:cstheme="minorHAnsi"/>
              </w:rPr>
              <w:t xml:space="preserve"> </w:t>
            </w:r>
            <w:proofErr w:type="spellStart"/>
            <w:r w:rsidRPr="00AC5726">
              <w:rPr>
                <w:rFonts w:cstheme="minorHAnsi"/>
              </w:rPr>
              <w:t>In</w:t>
            </w:r>
            <w:proofErr w:type="spellEnd"/>
          </w:p>
        </w:tc>
        <w:tc>
          <w:tcPr>
            <w:tcW w:w="1721" w:type="pct"/>
          </w:tcPr>
          <w:p w14:paraId="04259FC6" w14:textId="77777777" w:rsidR="00AC5726" w:rsidRPr="00AC5726" w:rsidRDefault="00AC5726" w:rsidP="00FD1416">
            <w:pPr>
              <w:rPr>
                <w:rFonts w:eastAsia="Times New Roman" w:cstheme="minorHAnsi"/>
              </w:rPr>
            </w:pPr>
          </w:p>
        </w:tc>
      </w:tr>
      <w:tr w:rsidR="00AC5726" w:rsidRPr="00AC5726" w14:paraId="7C690FF2" w14:textId="77777777" w:rsidTr="00AC5726">
        <w:tc>
          <w:tcPr>
            <w:tcW w:w="237" w:type="pct"/>
          </w:tcPr>
          <w:p w14:paraId="6E1A2F58" w14:textId="77777777" w:rsidR="00AC5726" w:rsidRPr="00AC5726" w:rsidRDefault="00AC5726" w:rsidP="00FD1416">
            <w:pPr>
              <w:jc w:val="center"/>
              <w:rPr>
                <w:rFonts w:eastAsia="Times New Roman" w:cstheme="minorHAnsi"/>
              </w:rPr>
            </w:pPr>
            <w:r w:rsidRPr="00AC5726">
              <w:rPr>
                <w:rFonts w:eastAsia="Times New Roman" w:cstheme="minorHAnsi"/>
              </w:rPr>
              <w:t>1.15.</w:t>
            </w:r>
          </w:p>
        </w:tc>
        <w:tc>
          <w:tcPr>
            <w:tcW w:w="898" w:type="pct"/>
          </w:tcPr>
          <w:p w14:paraId="7D974138" w14:textId="77777777" w:rsidR="00AC5726" w:rsidRPr="00AC5726" w:rsidRDefault="00AC5726" w:rsidP="00FD1416">
            <w:pPr>
              <w:rPr>
                <w:rFonts w:cstheme="minorHAnsi"/>
                <w:i/>
              </w:rPr>
            </w:pPr>
            <w:proofErr w:type="spellStart"/>
            <w:r w:rsidRPr="00AC5726">
              <w:rPr>
                <w:rFonts w:cstheme="minorHAnsi"/>
                <w:i/>
              </w:rPr>
              <w:t>Image</w:t>
            </w:r>
            <w:proofErr w:type="spellEnd"/>
            <w:r w:rsidRPr="00AC5726">
              <w:rPr>
                <w:rFonts w:cstheme="minorHAnsi"/>
                <w:i/>
              </w:rPr>
              <w:t xml:space="preserve"> </w:t>
            </w:r>
            <w:proofErr w:type="spellStart"/>
            <w:r w:rsidRPr="00AC5726">
              <w:rPr>
                <w:rFonts w:cstheme="minorHAnsi"/>
                <w:i/>
              </w:rPr>
              <w:t>Enhancement</w:t>
            </w:r>
            <w:proofErr w:type="spellEnd"/>
          </w:p>
        </w:tc>
        <w:tc>
          <w:tcPr>
            <w:tcW w:w="2144" w:type="pct"/>
          </w:tcPr>
          <w:p w14:paraId="2EAE0418"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BLC /3D DNR/</w:t>
            </w:r>
            <w:proofErr w:type="spellStart"/>
            <w:r w:rsidRPr="00AC5726">
              <w:rPr>
                <w:rFonts w:cstheme="minorHAnsi"/>
              </w:rPr>
              <w:t>Defog</w:t>
            </w:r>
            <w:proofErr w:type="spellEnd"/>
            <w:r w:rsidRPr="00AC5726">
              <w:rPr>
                <w:rFonts w:cstheme="minorHAnsi"/>
              </w:rPr>
              <w:t>/EIS</w:t>
            </w:r>
          </w:p>
        </w:tc>
        <w:tc>
          <w:tcPr>
            <w:tcW w:w="1721" w:type="pct"/>
          </w:tcPr>
          <w:p w14:paraId="64DFE535" w14:textId="77777777" w:rsidR="00AC5726" w:rsidRPr="00AC5726" w:rsidRDefault="00AC5726" w:rsidP="00FD1416">
            <w:pPr>
              <w:rPr>
                <w:rFonts w:eastAsia="Times New Roman" w:cstheme="minorHAnsi"/>
              </w:rPr>
            </w:pPr>
          </w:p>
        </w:tc>
      </w:tr>
      <w:tr w:rsidR="00AC5726" w:rsidRPr="00AC5726" w14:paraId="092689A3" w14:textId="77777777" w:rsidTr="00AC5726">
        <w:tc>
          <w:tcPr>
            <w:tcW w:w="237" w:type="pct"/>
          </w:tcPr>
          <w:p w14:paraId="6595B41E" w14:textId="77777777" w:rsidR="00AC5726" w:rsidRPr="00AC5726" w:rsidRDefault="00AC5726" w:rsidP="00FD1416">
            <w:pPr>
              <w:jc w:val="center"/>
              <w:rPr>
                <w:rFonts w:eastAsia="Times New Roman" w:cstheme="minorHAnsi"/>
              </w:rPr>
            </w:pPr>
            <w:r w:rsidRPr="00AC5726">
              <w:rPr>
                <w:rFonts w:eastAsia="Times New Roman" w:cstheme="minorHAnsi"/>
              </w:rPr>
              <w:t>1.16.</w:t>
            </w:r>
          </w:p>
        </w:tc>
        <w:tc>
          <w:tcPr>
            <w:tcW w:w="898" w:type="pct"/>
          </w:tcPr>
          <w:p w14:paraId="3B2BD0D2" w14:textId="77777777" w:rsidR="00AC5726" w:rsidRPr="00AC5726" w:rsidRDefault="00AC5726" w:rsidP="00FD1416">
            <w:pPr>
              <w:rPr>
                <w:rFonts w:cstheme="minorHAnsi"/>
                <w:i/>
              </w:rPr>
            </w:pPr>
            <w:r w:rsidRPr="00AC5726">
              <w:rPr>
                <w:rFonts w:cstheme="minorHAnsi"/>
                <w:i/>
              </w:rPr>
              <w:t xml:space="preserve">Target </w:t>
            </w:r>
            <w:proofErr w:type="spellStart"/>
            <w:r w:rsidRPr="00AC5726">
              <w:rPr>
                <w:rFonts w:cstheme="minorHAnsi"/>
                <w:i/>
              </w:rPr>
              <w:t>Cropping</w:t>
            </w:r>
            <w:proofErr w:type="spellEnd"/>
          </w:p>
        </w:tc>
        <w:tc>
          <w:tcPr>
            <w:tcW w:w="2144" w:type="pct"/>
          </w:tcPr>
          <w:p w14:paraId="1AF6CDAD" w14:textId="77777777" w:rsidR="00AC5726" w:rsidRPr="00AC5726" w:rsidRDefault="00AC5726" w:rsidP="00FD1416">
            <w:pPr>
              <w:widowControl w:val="0"/>
              <w:pBdr>
                <w:top w:val="nil"/>
                <w:left w:val="nil"/>
                <w:bottom w:val="nil"/>
                <w:right w:val="nil"/>
                <w:between w:val="nil"/>
              </w:pBdr>
              <w:rPr>
                <w:rFonts w:cstheme="minorHAnsi"/>
              </w:rPr>
            </w:pPr>
            <w:proofErr w:type="spellStart"/>
            <w:r w:rsidRPr="00AC5726">
              <w:rPr>
                <w:rFonts w:cstheme="minorHAnsi"/>
              </w:rPr>
              <w:t>Support</w:t>
            </w:r>
            <w:proofErr w:type="spellEnd"/>
          </w:p>
        </w:tc>
        <w:tc>
          <w:tcPr>
            <w:tcW w:w="1721" w:type="pct"/>
          </w:tcPr>
          <w:p w14:paraId="093D20F8" w14:textId="77777777" w:rsidR="00AC5726" w:rsidRPr="00AC5726" w:rsidRDefault="00AC5726" w:rsidP="00FD1416">
            <w:pPr>
              <w:rPr>
                <w:rFonts w:eastAsia="Times New Roman" w:cstheme="minorHAnsi"/>
              </w:rPr>
            </w:pPr>
          </w:p>
        </w:tc>
      </w:tr>
      <w:tr w:rsidR="00AC5726" w:rsidRPr="00AC5726" w14:paraId="0DC1811C" w14:textId="77777777" w:rsidTr="00AC5726">
        <w:tc>
          <w:tcPr>
            <w:tcW w:w="237" w:type="pct"/>
          </w:tcPr>
          <w:p w14:paraId="267AE6E4" w14:textId="77777777" w:rsidR="00AC5726" w:rsidRPr="00AC5726" w:rsidRDefault="00AC5726" w:rsidP="00FD1416">
            <w:pPr>
              <w:jc w:val="center"/>
              <w:rPr>
                <w:rFonts w:eastAsia="Times New Roman" w:cstheme="minorHAnsi"/>
              </w:rPr>
            </w:pPr>
            <w:r w:rsidRPr="00AC5726">
              <w:rPr>
                <w:rFonts w:eastAsia="Times New Roman" w:cstheme="minorHAnsi"/>
              </w:rPr>
              <w:t>1.17.</w:t>
            </w:r>
          </w:p>
        </w:tc>
        <w:tc>
          <w:tcPr>
            <w:tcW w:w="898" w:type="pct"/>
          </w:tcPr>
          <w:p w14:paraId="53F886E7" w14:textId="77777777" w:rsidR="00AC5726" w:rsidRPr="00AC5726" w:rsidRDefault="00AC5726" w:rsidP="00FD1416">
            <w:pPr>
              <w:rPr>
                <w:rFonts w:cstheme="minorHAnsi"/>
                <w:i/>
              </w:rPr>
            </w:pPr>
            <w:proofErr w:type="spellStart"/>
            <w:r w:rsidRPr="00AC5726">
              <w:rPr>
                <w:rFonts w:cstheme="minorHAnsi"/>
                <w:i/>
              </w:rPr>
              <w:t>Automatic</w:t>
            </w:r>
            <w:proofErr w:type="spellEnd"/>
            <w:r w:rsidRPr="00AC5726">
              <w:rPr>
                <w:rFonts w:cstheme="minorHAnsi"/>
                <w:i/>
              </w:rPr>
              <w:t xml:space="preserve"> </w:t>
            </w:r>
            <w:proofErr w:type="spellStart"/>
            <w:r w:rsidRPr="00AC5726">
              <w:rPr>
                <w:rFonts w:cstheme="minorHAnsi"/>
                <w:i/>
              </w:rPr>
              <w:t>white</w:t>
            </w:r>
            <w:proofErr w:type="spellEnd"/>
            <w:r w:rsidRPr="00AC5726">
              <w:rPr>
                <w:rFonts w:cstheme="minorHAnsi"/>
                <w:i/>
              </w:rPr>
              <w:t xml:space="preserve"> </w:t>
            </w:r>
            <w:proofErr w:type="spellStart"/>
            <w:r w:rsidRPr="00AC5726">
              <w:rPr>
                <w:rFonts w:cstheme="minorHAnsi"/>
                <w:i/>
              </w:rPr>
              <w:t>balance</w:t>
            </w:r>
            <w:proofErr w:type="spellEnd"/>
          </w:p>
        </w:tc>
        <w:tc>
          <w:tcPr>
            <w:tcW w:w="2144" w:type="pct"/>
          </w:tcPr>
          <w:p w14:paraId="005C301A" w14:textId="77777777" w:rsidR="00AC5726" w:rsidRPr="00AC5726" w:rsidRDefault="00AC5726" w:rsidP="00FD1416">
            <w:pPr>
              <w:widowControl w:val="0"/>
              <w:pBdr>
                <w:top w:val="nil"/>
                <w:left w:val="nil"/>
                <w:bottom w:val="nil"/>
                <w:right w:val="nil"/>
                <w:between w:val="nil"/>
              </w:pBdr>
              <w:rPr>
                <w:rFonts w:cstheme="minorHAnsi"/>
              </w:rPr>
            </w:pPr>
            <w:proofErr w:type="spellStart"/>
            <w:r w:rsidRPr="00AC5726">
              <w:rPr>
                <w:rFonts w:cstheme="minorHAnsi"/>
              </w:rPr>
              <w:t>Support</w:t>
            </w:r>
            <w:proofErr w:type="spellEnd"/>
          </w:p>
        </w:tc>
        <w:tc>
          <w:tcPr>
            <w:tcW w:w="1721" w:type="pct"/>
          </w:tcPr>
          <w:p w14:paraId="6BAE034D" w14:textId="77777777" w:rsidR="00AC5726" w:rsidRPr="00AC5726" w:rsidRDefault="00AC5726" w:rsidP="00FD1416">
            <w:pPr>
              <w:rPr>
                <w:rFonts w:eastAsia="Times New Roman" w:cstheme="minorHAnsi"/>
              </w:rPr>
            </w:pPr>
          </w:p>
        </w:tc>
      </w:tr>
      <w:tr w:rsidR="00AC5726" w:rsidRPr="00AC5726" w14:paraId="39DBB9ED" w14:textId="77777777" w:rsidTr="00AC5726">
        <w:tc>
          <w:tcPr>
            <w:tcW w:w="237" w:type="pct"/>
          </w:tcPr>
          <w:p w14:paraId="5382D2D5" w14:textId="77777777" w:rsidR="00AC5726" w:rsidRPr="00AC5726" w:rsidRDefault="00AC5726" w:rsidP="00FD1416">
            <w:pPr>
              <w:jc w:val="center"/>
              <w:rPr>
                <w:rFonts w:eastAsia="Times New Roman" w:cstheme="minorHAnsi"/>
              </w:rPr>
            </w:pPr>
            <w:r w:rsidRPr="00AC5726">
              <w:rPr>
                <w:rFonts w:eastAsia="Times New Roman" w:cstheme="minorHAnsi"/>
              </w:rPr>
              <w:t>1.18.</w:t>
            </w:r>
          </w:p>
        </w:tc>
        <w:tc>
          <w:tcPr>
            <w:tcW w:w="898" w:type="pct"/>
          </w:tcPr>
          <w:p w14:paraId="5CDF100A" w14:textId="77777777" w:rsidR="00AC5726" w:rsidRPr="00AC5726" w:rsidRDefault="00AC5726" w:rsidP="00FD1416">
            <w:pPr>
              <w:rPr>
                <w:rFonts w:cstheme="minorHAnsi"/>
                <w:i/>
              </w:rPr>
            </w:pPr>
            <w:r w:rsidRPr="00AC5726">
              <w:rPr>
                <w:rFonts w:cstheme="minorHAnsi"/>
                <w:i/>
              </w:rPr>
              <w:t>BLC</w:t>
            </w:r>
          </w:p>
        </w:tc>
        <w:tc>
          <w:tcPr>
            <w:tcW w:w="2144" w:type="pct"/>
          </w:tcPr>
          <w:p w14:paraId="74774797" w14:textId="77777777" w:rsidR="00AC5726" w:rsidRPr="00AC5726" w:rsidRDefault="00AC5726" w:rsidP="00FD1416">
            <w:pPr>
              <w:widowControl w:val="0"/>
              <w:pBdr>
                <w:top w:val="nil"/>
                <w:left w:val="nil"/>
                <w:bottom w:val="nil"/>
                <w:right w:val="nil"/>
                <w:between w:val="nil"/>
              </w:pBdr>
              <w:rPr>
                <w:rFonts w:cstheme="minorHAnsi"/>
              </w:rPr>
            </w:pPr>
            <w:proofErr w:type="spellStart"/>
            <w:r w:rsidRPr="00AC5726">
              <w:rPr>
                <w:rFonts w:cstheme="minorHAnsi"/>
              </w:rPr>
              <w:t>Support</w:t>
            </w:r>
            <w:proofErr w:type="spellEnd"/>
          </w:p>
        </w:tc>
        <w:tc>
          <w:tcPr>
            <w:tcW w:w="1721" w:type="pct"/>
          </w:tcPr>
          <w:p w14:paraId="1F0264A4" w14:textId="77777777" w:rsidR="00AC5726" w:rsidRPr="00AC5726" w:rsidRDefault="00AC5726" w:rsidP="00FD1416">
            <w:pPr>
              <w:rPr>
                <w:rFonts w:eastAsia="Times New Roman" w:cstheme="minorHAnsi"/>
              </w:rPr>
            </w:pPr>
          </w:p>
        </w:tc>
      </w:tr>
      <w:tr w:rsidR="00AC5726" w:rsidRPr="00AC5726" w14:paraId="29A0766C" w14:textId="77777777" w:rsidTr="00AC5726">
        <w:tc>
          <w:tcPr>
            <w:tcW w:w="237" w:type="pct"/>
          </w:tcPr>
          <w:p w14:paraId="3D78847A" w14:textId="77777777" w:rsidR="00AC5726" w:rsidRPr="00AC5726" w:rsidRDefault="00AC5726" w:rsidP="00FD1416">
            <w:pPr>
              <w:jc w:val="center"/>
              <w:rPr>
                <w:rFonts w:eastAsia="Times New Roman" w:cstheme="minorHAnsi"/>
              </w:rPr>
            </w:pPr>
            <w:r w:rsidRPr="00AC5726">
              <w:rPr>
                <w:rFonts w:eastAsia="Times New Roman" w:cstheme="minorHAnsi"/>
              </w:rPr>
              <w:lastRenderedPageBreak/>
              <w:t>1.19.</w:t>
            </w:r>
          </w:p>
        </w:tc>
        <w:tc>
          <w:tcPr>
            <w:tcW w:w="898" w:type="pct"/>
          </w:tcPr>
          <w:p w14:paraId="537F0BD2" w14:textId="77777777" w:rsidR="00AC5726" w:rsidRPr="00AC5726" w:rsidRDefault="00AC5726" w:rsidP="00FD1416">
            <w:pPr>
              <w:rPr>
                <w:rFonts w:cstheme="minorHAnsi"/>
                <w:i/>
              </w:rPr>
            </w:pPr>
            <w:r w:rsidRPr="00AC5726">
              <w:rPr>
                <w:rFonts w:cstheme="minorHAnsi"/>
                <w:i/>
              </w:rPr>
              <w:t>EIS</w:t>
            </w:r>
          </w:p>
        </w:tc>
        <w:tc>
          <w:tcPr>
            <w:tcW w:w="2144" w:type="pct"/>
          </w:tcPr>
          <w:p w14:paraId="4BF5466A" w14:textId="77777777" w:rsidR="00AC5726" w:rsidRPr="00AC5726" w:rsidRDefault="00AC5726" w:rsidP="00FD1416">
            <w:pPr>
              <w:widowControl w:val="0"/>
              <w:pBdr>
                <w:top w:val="nil"/>
                <w:left w:val="nil"/>
                <w:bottom w:val="nil"/>
                <w:right w:val="nil"/>
                <w:between w:val="nil"/>
              </w:pBdr>
              <w:rPr>
                <w:rFonts w:cstheme="minorHAnsi"/>
              </w:rPr>
            </w:pPr>
            <w:proofErr w:type="spellStart"/>
            <w:r w:rsidRPr="00AC5726">
              <w:rPr>
                <w:rFonts w:cstheme="minorHAnsi"/>
              </w:rPr>
              <w:t>Support</w:t>
            </w:r>
            <w:proofErr w:type="spellEnd"/>
          </w:p>
        </w:tc>
        <w:tc>
          <w:tcPr>
            <w:tcW w:w="1721" w:type="pct"/>
          </w:tcPr>
          <w:p w14:paraId="1B9B2328" w14:textId="77777777" w:rsidR="00AC5726" w:rsidRPr="00AC5726" w:rsidRDefault="00AC5726" w:rsidP="00FD1416">
            <w:pPr>
              <w:rPr>
                <w:rFonts w:eastAsia="Times New Roman" w:cstheme="minorHAnsi"/>
              </w:rPr>
            </w:pPr>
          </w:p>
        </w:tc>
      </w:tr>
      <w:tr w:rsidR="00AC5726" w:rsidRPr="00AC5726" w14:paraId="34DA4C0E" w14:textId="77777777" w:rsidTr="00AC5726">
        <w:tc>
          <w:tcPr>
            <w:tcW w:w="237" w:type="pct"/>
          </w:tcPr>
          <w:p w14:paraId="0BEBCC41" w14:textId="77777777" w:rsidR="00AC5726" w:rsidRPr="00AC5726" w:rsidRDefault="00AC5726" w:rsidP="00FD1416">
            <w:pPr>
              <w:jc w:val="center"/>
              <w:rPr>
                <w:rFonts w:eastAsia="Times New Roman" w:cstheme="minorHAnsi"/>
              </w:rPr>
            </w:pPr>
            <w:r w:rsidRPr="00AC5726">
              <w:rPr>
                <w:rFonts w:eastAsia="Times New Roman" w:cstheme="minorHAnsi"/>
              </w:rPr>
              <w:t>1.20.</w:t>
            </w:r>
          </w:p>
        </w:tc>
        <w:tc>
          <w:tcPr>
            <w:tcW w:w="898" w:type="pct"/>
          </w:tcPr>
          <w:p w14:paraId="700783DF" w14:textId="77777777" w:rsidR="00AC5726" w:rsidRPr="00AC5726" w:rsidRDefault="00AC5726" w:rsidP="00FD1416">
            <w:pPr>
              <w:rPr>
                <w:rFonts w:cstheme="minorHAnsi"/>
                <w:i/>
              </w:rPr>
            </w:pPr>
            <w:r w:rsidRPr="00AC5726">
              <w:rPr>
                <w:rFonts w:cstheme="minorHAnsi"/>
                <w:i/>
              </w:rPr>
              <w:t>3D DNR</w:t>
            </w:r>
          </w:p>
        </w:tc>
        <w:tc>
          <w:tcPr>
            <w:tcW w:w="2144" w:type="pct"/>
          </w:tcPr>
          <w:p w14:paraId="6B5AECEF" w14:textId="77777777" w:rsidR="00AC5726" w:rsidRPr="00AC5726" w:rsidRDefault="00AC5726" w:rsidP="00FD1416">
            <w:pPr>
              <w:rPr>
                <w:rFonts w:cstheme="minorHAnsi"/>
              </w:rPr>
            </w:pPr>
            <w:proofErr w:type="spellStart"/>
            <w:r w:rsidRPr="00AC5726">
              <w:rPr>
                <w:rFonts w:cstheme="minorHAnsi"/>
              </w:rPr>
              <w:t>Support</w:t>
            </w:r>
            <w:proofErr w:type="spellEnd"/>
          </w:p>
        </w:tc>
        <w:tc>
          <w:tcPr>
            <w:tcW w:w="1721" w:type="pct"/>
          </w:tcPr>
          <w:p w14:paraId="1A406E75" w14:textId="77777777" w:rsidR="00AC5726" w:rsidRPr="00AC5726" w:rsidRDefault="00AC5726" w:rsidP="00FD1416">
            <w:pPr>
              <w:rPr>
                <w:rFonts w:eastAsia="Times New Roman" w:cstheme="minorHAnsi"/>
              </w:rPr>
            </w:pPr>
          </w:p>
        </w:tc>
      </w:tr>
      <w:tr w:rsidR="00AC5726" w:rsidRPr="00AC5726" w14:paraId="695A0F82" w14:textId="77777777" w:rsidTr="00AC5726">
        <w:tc>
          <w:tcPr>
            <w:tcW w:w="237" w:type="pct"/>
          </w:tcPr>
          <w:p w14:paraId="35A48EDA" w14:textId="77777777" w:rsidR="00AC5726" w:rsidRPr="00AC5726" w:rsidRDefault="00AC5726" w:rsidP="00FD1416">
            <w:pPr>
              <w:jc w:val="center"/>
              <w:rPr>
                <w:rFonts w:eastAsia="Times New Roman" w:cstheme="minorHAnsi"/>
              </w:rPr>
            </w:pPr>
            <w:r w:rsidRPr="00AC5726">
              <w:rPr>
                <w:rFonts w:eastAsia="Times New Roman" w:cstheme="minorHAnsi"/>
              </w:rPr>
              <w:t>1.21.</w:t>
            </w:r>
          </w:p>
        </w:tc>
        <w:tc>
          <w:tcPr>
            <w:tcW w:w="898" w:type="pct"/>
          </w:tcPr>
          <w:p w14:paraId="05090BE7" w14:textId="77777777" w:rsidR="00AC5726" w:rsidRPr="00AC5726" w:rsidRDefault="00AC5726" w:rsidP="00FD1416">
            <w:pPr>
              <w:rPr>
                <w:rFonts w:cstheme="minorHAnsi"/>
                <w:i/>
              </w:rPr>
            </w:pPr>
            <w:r w:rsidRPr="00AC5726">
              <w:rPr>
                <w:rFonts w:cstheme="minorHAnsi"/>
                <w:i/>
              </w:rPr>
              <w:t xml:space="preserve">Picture </w:t>
            </w:r>
            <w:proofErr w:type="spellStart"/>
            <w:r w:rsidRPr="00AC5726">
              <w:rPr>
                <w:rFonts w:cstheme="minorHAnsi"/>
                <w:i/>
              </w:rPr>
              <w:t>Overlay</w:t>
            </w:r>
            <w:proofErr w:type="spellEnd"/>
          </w:p>
          <w:p w14:paraId="471A5411" w14:textId="77777777" w:rsidR="00AC5726" w:rsidRPr="00AC5726" w:rsidRDefault="00AC5726" w:rsidP="00FD1416">
            <w:pPr>
              <w:rPr>
                <w:rFonts w:cstheme="minorHAnsi"/>
                <w:i/>
              </w:rPr>
            </w:pPr>
          </w:p>
        </w:tc>
        <w:tc>
          <w:tcPr>
            <w:tcW w:w="2144" w:type="pct"/>
          </w:tcPr>
          <w:p w14:paraId="5817DE06"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Vismaz LOGO </w:t>
            </w:r>
            <w:proofErr w:type="spellStart"/>
            <w:r w:rsidRPr="00AC5726">
              <w:rPr>
                <w:rFonts w:cstheme="minorHAnsi"/>
              </w:rPr>
              <w:t>picture</w:t>
            </w:r>
            <w:proofErr w:type="spellEnd"/>
            <w:r w:rsidRPr="00AC5726">
              <w:rPr>
                <w:rFonts w:cstheme="minorHAnsi"/>
              </w:rPr>
              <w:t xml:space="preserve"> </w:t>
            </w:r>
            <w:proofErr w:type="spellStart"/>
            <w:r w:rsidRPr="00AC5726">
              <w:rPr>
                <w:rFonts w:cstheme="minorHAnsi"/>
              </w:rPr>
              <w:t>can</w:t>
            </w:r>
            <w:proofErr w:type="spellEnd"/>
            <w:r w:rsidRPr="00AC5726">
              <w:rPr>
                <w:rFonts w:cstheme="minorHAnsi"/>
              </w:rPr>
              <w:t xml:space="preserve"> </w:t>
            </w:r>
            <w:proofErr w:type="spellStart"/>
            <w:r w:rsidRPr="00AC5726">
              <w:rPr>
                <w:rFonts w:cstheme="minorHAnsi"/>
              </w:rPr>
              <w:t>be</w:t>
            </w:r>
            <w:proofErr w:type="spellEnd"/>
            <w:r w:rsidRPr="00AC5726">
              <w:rPr>
                <w:rFonts w:cstheme="minorHAnsi"/>
              </w:rPr>
              <w:t xml:space="preserve"> </w:t>
            </w:r>
            <w:proofErr w:type="spellStart"/>
            <w:r w:rsidRPr="00AC5726">
              <w:rPr>
                <w:rFonts w:cstheme="minorHAnsi"/>
              </w:rPr>
              <w:t>overlaid</w:t>
            </w:r>
            <w:proofErr w:type="spellEnd"/>
            <w:r w:rsidRPr="00AC5726">
              <w:rPr>
                <w:rFonts w:cstheme="minorHAnsi"/>
              </w:rPr>
              <w:t xml:space="preserve"> </w:t>
            </w:r>
            <w:proofErr w:type="spellStart"/>
            <w:r w:rsidRPr="00AC5726">
              <w:rPr>
                <w:rFonts w:cstheme="minorHAnsi"/>
              </w:rPr>
              <w:t>on</w:t>
            </w:r>
            <w:proofErr w:type="spellEnd"/>
            <w:r w:rsidRPr="00AC5726">
              <w:rPr>
                <w:rFonts w:cstheme="minorHAnsi"/>
              </w:rPr>
              <w:t xml:space="preserve"> video </w:t>
            </w:r>
            <w:proofErr w:type="spellStart"/>
            <w:r w:rsidRPr="00AC5726">
              <w:rPr>
                <w:rFonts w:cstheme="minorHAnsi"/>
              </w:rPr>
              <w:t>with</w:t>
            </w:r>
            <w:proofErr w:type="spellEnd"/>
            <w:r w:rsidRPr="00AC5726">
              <w:rPr>
                <w:rFonts w:cstheme="minorHAnsi"/>
              </w:rPr>
              <w:t xml:space="preserve"> 128 × 128 24bit </w:t>
            </w:r>
            <w:proofErr w:type="spellStart"/>
            <w:r w:rsidRPr="00AC5726">
              <w:rPr>
                <w:rFonts w:cstheme="minorHAnsi"/>
              </w:rPr>
              <w:t>bmp</w:t>
            </w:r>
            <w:proofErr w:type="spellEnd"/>
            <w:r w:rsidRPr="00AC5726">
              <w:rPr>
                <w:rFonts w:cstheme="minorHAnsi"/>
              </w:rPr>
              <w:t xml:space="preserve"> </w:t>
            </w:r>
            <w:proofErr w:type="spellStart"/>
            <w:r w:rsidRPr="00AC5726">
              <w:rPr>
                <w:rFonts w:cstheme="minorHAnsi"/>
              </w:rPr>
              <w:t>format</w:t>
            </w:r>
            <w:proofErr w:type="spellEnd"/>
          </w:p>
        </w:tc>
        <w:tc>
          <w:tcPr>
            <w:tcW w:w="1721" w:type="pct"/>
          </w:tcPr>
          <w:p w14:paraId="26AD81D2" w14:textId="77777777" w:rsidR="00AC5726" w:rsidRPr="00AC5726" w:rsidRDefault="00AC5726" w:rsidP="00FD1416">
            <w:pPr>
              <w:rPr>
                <w:rFonts w:eastAsia="Times New Roman" w:cstheme="minorHAnsi"/>
              </w:rPr>
            </w:pPr>
          </w:p>
        </w:tc>
      </w:tr>
      <w:tr w:rsidR="00AC5726" w:rsidRPr="00AC5726" w14:paraId="1FDCB14A" w14:textId="77777777" w:rsidTr="00AC5726">
        <w:tc>
          <w:tcPr>
            <w:tcW w:w="237" w:type="pct"/>
          </w:tcPr>
          <w:p w14:paraId="3F11CD3C" w14:textId="77777777" w:rsidR="00AC5726" w:rsidRPr="00AC5726" w:rsidRDefault="00AC5726" w:rsidP="00FD1416">
            <w:pPr>
              <w:jc w:val="center"/>
              <w:rPr>
                <w:rFonts w:eastAsia="Times New Roman" w:cstheme="minorHAnsi"/>
              </w:rPr>
            </w:pPr>
            <w:r w:rsidRPr="00AC5726">
              <w:rPr>
                <w:rFonts w:eastAsia="Times New Roman" w:cstheme="minorHAnsi"/>
              </w:rPr>
              <w:t>1.22.</w:t>
            </w:r>
          </w:p>
        </w:tc>
        <w:tc>
          <w:tcPr>
            <w:tcW w:w="898" w:type="pct"/>
          </w:tcPr>
          <w:p w14:paraId="28FB5CED" w14:textId="77777777" w:rsidR="00AC5726" w:rsidRPr="00AC5726" w:rsidRDefault="00AC5726" w:rsidP="00FD1416">
            <w:pPr>
              <w:rPr>
                <w:rFonts w:cstheme="minorHAnsi"/>
                <w:i/>
              </w:rPr>
            </w:pPr>
            <w:proofErr w:type="spellStart"/>
            <w:r w:rsidRPr="00AC5726">
              <w:rPr>
                <w:rFonts w:cstheme="minorHAnsi"/>
                <w:i/>
              </w:rPr>
              <w:t>Network</w:t>
            </w:r>
            <w:proofErr w:type="spellEnd"/>
            <w:r w:rsidRPr="00AC5726">
              <w:rPr>
                <w:rFonts w:cstheme="minorHAnsi"/>
                <w:i/>
              </w:rPr>
              <w:t xml:space="preserve"> </w:t>
            </w:r>
            <w:proofErr w:type="spellStart"/>
            <w:r w:rsidRPr="00AC5726">
              <w:rPr>
                <w:rFonts w:cstheme="minorHAnsi"/>
                <w:i/>
              </w:rPr>
              <w:t>Storage</w:t>
            </w:r>
            <w:proofErr w:type="spellEnd"/>
          </w:p>
          <w:p w14:paraId="4E28B9AD" w14:textId="77777777" w:rsidR="00AC5726" w:rsidRPr="00AC5726" w:rsidRDefault="00AC5726" w:rsidP="00FD1416">
            <w:pPr>
              <w:rPr>
                <w:rFonts w:cstheme="minorHAnsi"/>
                <w:i/>
              </w:rPr>
            </w:pPr>
          </w:p>
        </w:tc>
        <w:tc>
          <w:tcPr>
            <w:tcW w:w="2144" w:type="pct"/>
          </w:tcPr>
          <w:p w14:paraId="0B6809ED"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Vismaz </w:t>
            </w:r>
            <w:proofErr w:type="spellStart"/>
            <w:r w:rsidRPr="00AC5726">
              <w:rPr>
                <w:rFonts w:cstheme="minorHAnsi"/>
              </w:rPr>
              <w:t>microSD</w:t>
            </w:r>
            <w:proofErr w:type="spellEnd"/>
            <w:r w:rsidRPr="00AC5726">
              <w:rPr>
                <w:rFonts w:cstheme="minorHAnsi"/>
              </w:rPr>
              <w:t xml:space="preserve">/SDHC/SDXC </w:t>
            </w:r>
            <w:proofErr w:type="spellStart"/>
            <w:r w:rsidRPr="00AC5726">
              <w:rPr>
                <w:rFonts w:cstheme="minorHAnsi"/>
              </w:rPr>
              <w:t>card</w:t>
            </w:r>
            <w:proofErr w:type="spellEnd"/>
            <w:r w:rsidRPr="00AC5726">
              <w:rPr>
                <w:rFonts w:cstheme="minorHAnsi"/>
              </w:rPr>
              <w:t xml:space="preserve"> (128G), </w:t>
            </w:r>
            <w:proofErr w:type="spellStart"/>
            <w:r w:rsidRPr="00AC5726">
              <w:rPr>
                <w:rFonts w:cstheme="minorHAnsi"/>
              </w:rPr>
              <w:t>local</w:t>
            </w:r>
            <w:proofErr w:type="spellEnd"/>
            <w:r w:rsidRPr="00AC5726">
              <w:rPr>
                <w:rFonts w:cstheme="minorHAnsi"/>
              </w:rPr>
              <w:t xml:space="preserve"> </w:t>
            </w:r>
            <w:proofErr w:type="spellStart"/>
            <w:r w:rsidRPr="00AC5726">
              <w:rPr>
                <w:rFonts w:cstheme="minorHAnsi"/>
              </w:rPr>
              <w:t>storage</w:t>
            </w:r>
            <w:proofErr w:type="spellEnd"/>
            <w:r w:rsidRPr="00AC5726">
              <w:rPr>
                <w:rFonts w:cstheme="minorHAnsi"/>
              </w:rPr>
              <w:t xml:space="preserve"> </w:t>
            </w:r>
            <w:proofErr w:type="spellStart"/>
            <w:r w:rsidRPr="00AC5726">
              <w:rPr>
                <w:rFonts w:cstheme="minorHAnsi"/>
              </w:rPr>
              <w:t>and</w:t>
            </w:r>
            <w:proofErr w:type="spellEnd"/>
            <w:r w:rsidRPr="00AC5726">
              <w:rPr>
                <w:rFonts w:cstheme="minorHAnsi"/>
              </w:rPr>
              <w:t xml:space="preserve"> NAS (NFS,SMB/CIFS), ANR</w:t>
            </w:r>
          </w:p>
        </w:tc>
        <w:tc>
          <w:tcPr>
            <w:tcW w:w="1721" w:type="pct"/>
          </w:tcPr>
          <w:p w14:paraId="3151880A" w14:textId="77777777" w:rsidR="00AC5726" w:rsidRPr="00AC5726" w:rsidRDefault="00AC5726" w:rsidP="00FD1416">
            <w:pPr>
              <w:rPr>
                <w:rFonts w:eastAsia="Times New Roman" w:cstheme="minorHAnsi"/>
              </w:rPr>
            </w:pPr>
          </w:p>
        </w:tc>
      </w:tr>
      <w:tr w:rsidR="00AC5726" w:rsidRPr="00AC5726" w14:paraId="2D81D5CB" w14:textId="77777777" w:rsidTr="00AC5726">
        <w:tc>
          <w:tcPr>
            <w:tcW w:w="237" w:type="pct"/>
          </w:tcPr>
          <w:p w14:paraId="708A2C90" w14:textId="77777777" w:rsidR="00AC5726" w:rsidRPr="00AC5726" w:rsidRDefault="00AC5726" w:rsidP="00FD1416">
            <w:pPr>
              <w:jc w:val="center"/>
              <w:rPr>
                <w:rFonts w:eastAsia="Times New Roman" w:cstheme="minorHAnsi"/>
              </w:rPr>
            </w:pPr>
            <w:r w:rsidRPr="00AC5726">
              <w:rPr>
                <w:rFonts w:eastAsia="Times New Roman" w:cstheme="minorHAnsi"/>
              </w:rPr>
              <w:t>1.23.</w:t>
            </w:r>
          </w:p>
        </w:tc>
        <w:tc>
          <w:tcPr>
            <w:tcW w:w="898" w:type="pct"/>
          </w:tcPr>
          <w:p w14:paraId="7FDC717E" w14:textId="77777777" w:rsidR="00AC5726" w:rsidRPr="00AC5726" w:rsidRDefault="00AC5726" w:rsidP="00FD1416">
            <w:pPr>
              <w:rPr>
                <w:rFonts w:cstheme="minorHAnsi"/>
                <w:i/>
              </w:rPr>
            </w:pPr>
            <w:proofErr w:type="spellStart"/>
            <w:r w:rsidRPr="00AC5726">
              <w:rPr>
                <w:rFonts w:cstheme="minorHAnsi"/>
                <w:i/>
              </w:rPr>
              <w:t>Alarm</w:t>
            </w:r>
            <w:proofErr w:type="spellEnd"/>
            <w:r w:rsidRPr="00AC5726">
              <w:rPr>
                <w:rFonts w:cstheme="minorHAnsi"/>
                <w:i/>
              </w:rPr>
              <w:t xml:space="preserve"> </w:t>
            </w:r>
            <w:proofErr w:type="spellStart"/>
            <w:r w:rsidRPr="00AC5726">
              <w:rPr>
                <w:rFonts w:cstheme="minorHAnsi"/>
                <w:i/>
              </w:rPr>
              <w:t>Trigger</w:t>
            </w:r>
            <w:proofErr w:type="spellEnd"/>
          </w:p>
          <w:p w14:paraId="46FADF3E" w14:textId="77777777" w:rsidR="00AC5726" w:rsidRPr="00AC5726" w:rsidRDefault="00AC5726" w:rsidP="00FD1416">
            <w:pPr>
              <w:rPr>
                <w:rFonts w:cstheme="minorHAnsi"/>
                <w:i/>
              </w:rPr>
            </w:pPr>
          </w:p>
        </w:tc>
        <w:tc>
          <w:tcPr>
            <w:tcW w:w="2144" w:type="pct"/>
          </w:tcPr>
          <w:p w14:paraId="215319BA"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Vismaz </w:t>
            </w:r>
            <w:proofErr w:type="spellStart"/>
            <w:r w:rsidRPr="00AC5726">
              <w:rPr>
                <w:rFonts w:cstheme="minorHAnsi"/>
              </w:rPr>
              <w:t>Road</w:t>
            </w:r>
            <w:proofErr w:type="spellEnd"/>
            <w:r w:rsidRPr="00AC5726">
              <w:rPr>
                <w:rFonts w:cstheme="minorHAnsi"/>
              </w:rPr>
              <w:t xml:space="preserve"> </w:t>
            </w:r>
            <w:proofErr w:type="spellStart"/>
            <w:r w:rsidRPr="00AC5726">
              <w:rPr>
                <w:rFonts w:cstheme="minorHAnsi"/>
              </w:rPr>
              <w:t>traffic</w:t>
            </w:r>
            <w:proofErr w:type="spellEnd"/>
            <w:r w:rsidRPr="00AC5726">
              <w:rPr>
                <w:rFonts w:cstheme="minorHAnsi"/>
              </w:rPr>
              <w:t xml:space="preserve">, </w:t>
            </w:r>
            <w:proofErr w:type="spellStart"/>
            <w:r w:rsidRPr="00AC5726">
              <w:rPr>
                <w:rFonts w:cstheme="minorHAnsi"/>
              </w:rPr>
              <w:t>motion</w:t>
            </w:r>
            <w:proofErr w:type="spellEnd"/>
            <w:r w:rsidRPr="00AC5726">
              <w:rPr>
                <w:rFonts w:cstheme="minorHAnsi"/>
              </w:rPr>
              <w:t xml:space="preserve"> </w:t>
            </w:r>
            <w:proofErr w:type="spellStart"/>
            <w:r w:rsidRPr="00AC5726">
              <w:rPr>
                <w:rFonts w:cstheme="minorHAnsi"/>
              </w:rPr>
              <w:t>detection</w:t>
            </w:r>
            <w:proofErr w:type="spellEnd"/>
            <w:r w:rsidRPr="00AC5726">
              <w:rPr>
                <w:rFonts w:cstheme="minorHAnsi"/>
              </w:rPr>
              <w:t xml:space="preserve">, video </w:t>
            </w:r>
            <w:proofErr w:type="spellStart"/>
            <w:r w:rsidRPr="00AC5726">
              <w:rPr>
                <w:rFonts w:cstheme="minorHAnsi"/>
              </w:rPr>
              <w:t>tampering</w:t>
            </w:r>
            <w:proofErr w:type="spellEnd"/>
            <w:r w:rsidRPr="00AC5726">
              <w:rPr>
                <w:rFonts w:cstheme="minorHAnsi"/>
              </w:rPr>
              <w:t xml:space="preserve"> </w:t>
            </w:r>
            <w:proofErr w:type="spellStart"/>
            <w:r w:rsidRPr="00AC5726">
              <w:rPr>
                <w:rFonts w:cstheme="minorHAnsi"/>
              </w:rPr>
              <w:t>alarm</w:t>
            </w:r>
            <w:proofErr w:type="spellEnd"/>
            <w:r w:rsidRPr="00AC5726">
              <w:rPr>
                <w:rFonts w:cstheme="minorHAnsi"/>
              </w:rPr>
              <w:t xml:space="preserve">, </w:t>
            </w:r>
            <w:proofErr w:type="spellStart"/>
            <w:r w:rsidRPr="00AC5726">
              <w:rPr>
                <w:rFonts w:cstheme="minorHAnsi"/>
              </w:rPr>
              <w:t>network</w:t>
            </w:r>
            <w:proofErr w:type="spellEnd"/>
            <w:r w:rsidRPr="00AC5726">
              <w:rPr>
                <w:rFonts w:cstheme="minorHAnsi"/>
              </w:rPr>
              <w:t xml:space="preserve"> </w:t>
            </w:r>
            <w:proofErr w:type="spellStart"/>
            <w:r w:rsidRPr="00AC5726">
              <w:rPr>
                <w:rFonts w:cstheme="minorHAnsi"/>
              </w:rPr>
              <w:t>disconnected</w:t>
            </w:r>
            <w:proofErr w:type="spellEnd"/>
            <w:r w:rsidRPr="00AC5726">
              <w:rPr>
                <w:rFonts w:cstheme="minorHAnsi"/>
              </w:rPr>
              <w:t xml:space="preserve">, IP </w:t>
            </w:r>
            <w:proofErr w:type="spellStart"/>
            <w:r w:rsidRPr="00AC5726">
              <w:rPr>
                <w:rFonts w:cstheme="minorHAnsi"/>
              </w:rPr>
              <w:t>address</w:t>
            </w:r>
            <w:proofErr w:type="spellEnd"/>
            <w:r w:rsidRPr="00AC5726">
              <w:rPr>
                <w:rFonts w:cstheme="minorHAnsi"/>
              </w:rPr>
              <w:t xml:space="preserve"> </w:t>
            </w:r>
            <w:proofErr w:type="spellStart"/>
            <w:r w:rsidRPr="00AC5726">
              <w:rPr>
                <w:rFonts w:cstheme="minorHAnsi"/>
              </w:rPr>
              <w:t>conflict</w:t>
            </w:r>
            <w:proofErr w:type="spellEnd"/>
            <w:r w:rsidRPr="00AC5726">
              <w:rPr>
                <w:rFonts w:cstheme="minorHAnsi"/>
              </w:rPr>
              <w:t xml:space="preserve">, </w:t>
            </w:r>
            <w:proofErr w:type="spellStart"/>
            <w:r w:rsidRPr="00AC5726">
              <w:rPr>
                <w:rFonts w:cstheme="minorHAnsi"/>
              </w:rPr>
              <w:t>illegal</w:t>
            </w:r>
            <w:proofErr w:type="spellEnd"/>
            <w:r w:rsidRPr="00AC5726">
              <w:rPr>
                <w:rFonts w:cstheme="minorHAnsi"/>
              </w:rPr>
              <w:t xml:space="preserve"> </w:t>
            </w:r>
            <w:proofErr w:type="spellStart"/>
            <w:r w:rsidRPr="00AC5726">
              <w:rPr>
                <w:rFonts w:cstheme="minorHAnsi"/>
              </w:rPr>
              <w:t>login</w:t>
            </w:r>
            <w:proofErr w:type="spellEnd"/>
            <w:r w:rsidRPr="00AC5726">
              <w:rPr>
                <w:rFonts w:cstheme="minorHAnsi"/>
              </w:rPr>
              <w:t xml:space="preserve">, HDD </w:t>
            </w:r>
            <w:proofErr w:type="spellStart"/>
            <w:r w:rsidRPr="00AC5726">
              <w:rPr>
                <w:rFonts w:cstheme="minorHAnsi"/>
              </w:rPr>
              <w:t>full</w:t>
            </w:r>
            <w:proofErr w:type="spellEnd"/>
            <w:r w:rsidRPr="00AC5726">
              <w:rPr>
                <w:rFonts w:cstheme="minorHAnsi"/>
              </w:rPr>
              <w:t xml:space="preserve">, HDD </w:t>
            </w:r>
            <w:proofErr w:type="spellStart"/>
            <w:r w:rsidRPr="00AC5726">
              <w:rPr>
                <w:rFonts w:cstheme="minorHAnsi"/>
              </w:rPr>
              <w:t>error</w:t>
            </w:r>
            <w:proofErr w:type="spellEnd"/>
          </w:p>
        </w:tc>
        <w:tc>
          <w:tcPr>
            <w:tcW w:w="1721" w:type="pct"/>
          </w:tcPr>
          <w:p w14:paraId="0C0EC3FF" w14:textId="77777777" w:rsidR="00AC5726" w:rsidRPr="00AC5726" w:rsidRDefault="00AC5726" w:rsidP="00FD1416">
            <w:pPr>
              <w:rPr>
                <w:rFonts w:eastAsia="Times New Roman" w:cstheme="minorHAnsi"/>
              </w:rPr>
            </w:pPr>
          </w:p>
        </w:tc>
      </w:tr>
      <w:tr w:rsidR="00AC5726" w:rsidRPr="00AC5726" w14:paraId="2CD69EB6" w14:textId="77777777" w:rsidTr="00AC5726">
        <w:tc>
          <w:tcPr>
            <w:tcW w:w="237" w:type="pct"/>
          </w:tcPr>
          <w:p w14:paraId="68F3A383" w14:textId="77777777" w:rsidR="00AC5726" w:rsidRPr="00AC5726" w:rsidRDefault="00AC5726" w:rsidP="00FD1416">
            <w:pPr>
              <w:jc w:val="center"/>
              <w:rPr>
                <w:rFonts w:eastAsia="Times New Roman" w:cstheme="minorHAnsi"/>
              </w:rPr>
            </w:pPr>
            <w:r w:rsidRPr="00AC5726">
              <w:rPr>
                <w:rFonts w:eastAsia="Times New Roman" w:cstheme="minorHAnsi"/>
              </w:rPr>
              <w:t>1.24.</w:t>
            </w:r>
          </w:p>
        </w:tc>
        <w:tc>
          <w:tcPr>
            <w:tcW w:w="898" w:type="pct"/>
          </w:tcPr>
          <w:p w14:paraId="65D4BF77" w14:textId="77777777" w:rsidR="00AC5726" w:rsidRPr="00AC5726" w:rsidRDefault="00AC5726" w:rsidP="00FD1416">
            <w:pPr>
              <w:rPr>
                <w:rFonts w:cstheme="minorHAnsi"/>
                <w:i/>
              </w:rPr>
            </w:pPr>
            <w:proofErr w:type="spellStart"/>
            <w:r w:rsidRPr="00AC5726">
              <w:rPr>
                <w:rFonts w:cstheme="minorHAnsi"/>
                <w:i/>
              </w:rPr>
              <w:t>Protocols</w:t>
            </w:r>
            <w:proofErr w:type="spellEnd"/>
          </w:p>
          <w:p w14:paraId="2DC22122" w14:textId="77777777" w:rsidR="00AC5726" w:rsidRPr="00AC5726" w:rsidRDefault="00AC5726" w:rsidP="00FD1416">
            <w:pPr>
              <w:rPr>
                <w:rFonts w:cstheme="minorHAnsi"/>
                <w:i/>
              </w:rPr>
            </w:pPr>
          </w:p>
        </w:tc>
        <w:tc>
          <w:tcPr>
            <w:tcW w:w="2144" w:type="pct"/>
          </w:tcPr>
          <w:p w14:paraId="0B7DD438"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Vismaz TCP/IP, ICMP, HTTP, HTTPS, FTP, DHCP, DNS, DDNS, RTP, RTSP, RTCP, </w:t>
            </w:r>
            <w:proofErr w:type="spellStart"/>
            <w:r w:rsidRPr="00AC5726">
              <w:rPr>
                <w:rFonts w:cstheme="minorHAnsi"/>
              </w:rPr>
              <w:t>PPPoE</w:t>
            </w:r>
            <w:proofErr w:type="spellEnd"/>
            <w:r w:rsidRPr="00AC5726">
              <w:rPr>
                <w:rFonts w:cstheme="minorHAnsi"/>
              </w:rPr>
              <w:t xml:space="preserve">, NTP, </w:t>
            </w:r>
            <w:proofErr w:type="spellStart"/>
            <w:r w:rsidRPr="00AC5726">
              <w:rPr>
                <w:rFonts w:cstheme="minorHAnsi"/>
              </w:rPr>
              <w:t>UPnP</w:t>
            </w:r>
            <w:proofErr w:type="spellEnd"/>
            <w:r w:rsidRPr="00AC5726">
              <w:rPr>
                <w:rFonts w:cstheme="minorHAnsi"/>
              </w:rPr>
              <w:t xml:space="preserve">, SMTP, SNMP, IGMP, 802.1X, </w:t>
            </w:r>
            <w:proofErr w:type="spellStart"/>
            <w:r w:rsidRPr="00AC5726">
              <w:rPr>
                <w:rFonts w:cstheme="minorHAnsi"/>
              </w:rPr>
              <w:t>QoS</w:t>
            </w:r>
            <w:proofErr w:type="spellEnd"/>
            <w:r w:rsidRPr="00AC5726">
              <w:rPr>
                <w:rFonts w:cstheme="minorHAnsi"/>
              </w:rPr>
              <w:t>, IPv6</w:t>
            </w:r>
          </w:p>
        </w:tc>
        <w:tc>
          <w:tcPr>
            <w:tcW w:w="1721" w:type="pct"/>
          </w:tcPr>
          <w:p w14:paraId="75432B07" w14:textId="77777777" w:rsidR="00AC5726" w:rsidRPr="00AC5726" w:rsidRDefault="00AC5726" w:rsidP="00FD1416">
            <w:pPr>
              <w:rPr>
                <w:rFonts w:eastAsia="Times New Roman" w:cstheme="minorHAnsi"/>
              </w:rPr>
            </w:pPr>
          </w:p>
        </w:tc>
      </w:tr>
      <w:tr w:rsidR="00AC5726" w:rsidRPr="00AC5726" w14:paraId="36C5BCD0" w14:textId="77777777" w:rsidTr="00AC5726">
        <w:tc>
          <w:tcPr>
            <w:tcW w:w="237" w:type="pct"/>
          </w:tcPr>
          <w:p w14:paraId="409366A3" w14:textId="77777777" w:rsidR="00AC5726" w:rsidRPr="00AC5726" w:rsidRDefault="00AC5726" w:rsidP="00FD1416">
            <w:pPr>
              <w:jc w:val="center"/>
              <w:rPr>
                <w:rFonts w:eastAsia="Times New Roman" w:cstheme="minorHAnsi"/>
              </w:rPr>
            </w:pPr>
            <w:r w:rsidRPr="00AC5726">
              <w:rPr>
                <w:rFonts w:eastAsia="Times New Roman" w:cstheme="minorHAnsi"/>
              </w:rPr>
              <w:t>1.25.</w:t>
            </w:r>
          </w:p>
        </w:tc>
        <w:tc>
          <w:tcPr>
            <w:tcW w:w="898" w:type="pct"/>
          </w:tcPr>
          <w:p w14:paraId="71D54FBB" w14:textId="77777777" w:rsidR="00AC5726" w:rsidRPr="00AC5726" w:rsidRDefault="00AC5726" w:rsidP="00FD1416">
            <w:pPr>
              <w:rPr>
                <w:rFonts w:cstheme="minorHAnsi"/>
                <w:i/>
              </w:rPr>
            </w:pPr>
            <w:proofErr w:type="spellStart"/>
            <w:r w:rsidRPr="00AC5726">
              <w:rPr>
                <w:rFonts w:cstheme="minorHAnsi"/>
                <w:i/>
              </w:rPr>
              <w:t>General</w:t>
            </w:r>
            <w:proofErr w:type="spellEnd"/>
            <w:r w:rsidRPr="00AC5726">
              <w:rPr>
                <w:rFonts w:cstheme="minorHAnsi"/>
                <w:i/>
              </w:rPr>
              <w:t xml:space="preserve"> </w:t>
            </w:r>
            <w:proofErr w:type="spellStart"/>
            <w:r w:rsidRPr="00AC5726">
              <w:rPr>
                <w:rFonts w:cstheme="minorHAnsi"/>
                <w:i/>
              </w:rPr>
              <w:t>Function</w:t>
            </w:r>
            <w:proofErr w:type="spellEnd"/>
          </w:p>
          <w:p w14:paraId="1F60B4F1" w14:textId="77777777" w:rsidR="00AC5726" w:rsidRPr="00AC5726" w:rsidRDefault="00AC5726" w:rsidP="00FD1416">
            <w:pPr>
              <w:rPr>
                <w:rFonts w:cstheme="minorHAnsi"/>
                <w:i/>
              </w:rPr>
            </w:pPr>
          </w:p>
        </w:tc>
        <w:tc>
          <w:tcPr>
            <w:tcW w:w="2144" w:type="pct"/>
          </w:tcPr>
          <w:p w14:paraId="5C0A4CB4" w14:textId="77777777" w:rsidR="00AC5726" w:rsidRPr="00AC5726" w:rsidRDefault="00AC5726" w:rsidP="00FD1416">
            <w:pPr>
              <w:rPr>
                <w:rFonts w:cstheme="minorHAnsi"/>
              </w:rPr>
            </w:pPr>
            <w:r w:rsidRPr="00AC5726">
              <w:rPr>
                <w:rFonts w:cstheme="minorHAnsi"/>
              </w:rPr>
              <w:t xml:space="preserve">Vismaz </w:t>
            </w:r>
            <w:proofErr w:type="spellStart"/>
            <w:r w:rsidRPr="00AC5726">
              <w:rPr>
                <w:rFonts w:cstheme="minorHAnsi"/>
              </w:rPr>
              <w:t>One-key</w:t>
            </w:r>
            <w:proofErr w:type="spellEnd"/>
            <w:r w:rsidRPr="00AC5726">
              <w:rPr>
                <w:rFonts w:cstheme="minorHAnsi"/>
              </w:rPr>
              <w:t xml:space="preserve"> </w:t>
            </w:r>
            <w:proofErr w:type="spellStart"/>
            <w:r w:rsidRPr="00AC5726">
              <w:rPr>
                <w:rFonts w:cstheme="minorHAnsi"/>
              </w:rPr>
              <w:t>recovery</w:t>
            </w:r>
            <w:proofErr w:type="spellEnd"/>
            <w:r w:rsidRPr="00AC5726">
              <w:rPr>
                <w:rFonts w:cstheme="minorHAnsi"/>
              </w:rPr>
              <w:t>, Anti-</w:t>
            </w:r>
            <w:proofErr w:type="spellStart"/>
            <w:r w:rsidRPr="00AC5726">
              <w:rPr>
                <w:rFonts w:cstheme="minorHAnsi"/>
              </w:rPr>
              <w:t>Flicker</w:t>
            </w:r>
            <w:proofErr w:type="spellEnd"/>
            <w:r w:rsidRPr="00AC5726">
              <w:rPr>
                <w:rFonts w:cstheme="minorHAnsi"/>
              </w:rPr>
              <w:t xml:space="preserve">, </w:t>
            </w:r>
            <w:proofErr w:type="spellStart"/>
            <w:r w:rsidRPr="00AC5726">
              <w:rPr>
                <w:rFonts w:cstheme="minorHAnsi"/>
              </w:rPr>
              <w:t>three</w:t>
            </w:r>
            <w:proofErr w:type="spellEnd"/>
            <w:r w:rsidRPr="00AC5726">
              <w:rPr>
                <w:rFonts w:cstheme="minorHAnsi"/>
              </w:rPr>
              <w:t xml:space="preserve"> </w:t>
            </w:r>
            <w:proofErr w:type="spellStart"/>
            <w:r w:rsidRPr="00AC5726">
              <w:rPr>
                <w:rFonts w:cstheme="minorHAnsi"/>
              </w:rPr>
              <w:t>streams</w:t>
            </w:r>
            <w:proofErr w:type="spellEnd"/>
            <w:r w:rsidRPr="00AC5726">
              <w:rPr>
                <w:rFonts w:cstheme="minorHAnsi"/>
              </w:rPr>
              <w:t xml:space="preserve">, </w:t>
            </w:r>
            <w:proofErr w:type="spellStart"/>
            <w:r w:rsidRPr="00AC5726">
              <w:rPr>
                <w:rFonts w:cstheme="minorHAnsi"/>
              </w:rPr>
              <w:t>heartbeat</w:t>
            </w:r>
            <w:proofErr w:type="spellEnd"/>
            <w:r w:rsidRPr="00AC5726">
              <w:rPr>
                <w:rFonts w:cstheme="minorHAnsi"/>
              </w:rPr>
              <w:t xml:space="preserve">, </w:t>
            </w:r>
            <w:proofErr w:type="spellStart"/>
            <w:r w:rsidRPr="00AC5726">
              <w:rPr>
                <w:rFonts w:cstheme="minorHAnsi"/>
              </w:rPr>
              <w:t>mirror</w:t>
            </w:r>
            <w:proofErr w:type="spellEnd"/>
            <w:r w:rsidRPr="00AC5726">
              <w:rPr>
                <w:rFonts w:cstheme="minorHAnsi"/>
              </w:rPr>
              <w:t xml:space="preserve">, </w:t>
            </w:r>
            <w:proofErr w:type="spellStart"/>
            <w:r w:rsidRPr="00AC5726">
              <w:rPr>
                <w:rFonts w:cstheme="minorHAnsi"/>
              </w:rPr>
              <w:t>password</w:t>
            </w:r>
            <w:proofErr w:type="spellEnd"/>
            <w:r w:rsidRPr="00AC5726">
              <w:rPr>
                <w:rFonts w:cstheme="minorHAnsi"/>
              </w:rPr>
              <w:t xml:space="preserve"> </w:t>
            </w:r>
            <w:proofErr w:type="spellStart"/>
            <w:r w:rsidRPr="00AC5726">
              <w:rPr>
                <w:rFonts w:cstheme="minorHAnsi"/>
              </w:rPr>
              <w:t>protection</w:t>
            </w:r>
            <w:proofErr w:type="spellEnd"/>
            <w:r w:rsidRPr="00AC5726">
              <w:rPr>
                <w:rFonts w:cstheme="minorHAnsi"/>
              </w:rPr>
              <w:t>, video</w:t>
            </w:r>
          </w:p>
          <w:p w14:paraId="122D765A" w14:textId="77777777" w:rsidR="00AC5726" w:rsidRPr="00AC5726" w:rsidRDefault="00AC5726" w:rsidP="00FD1416">
            <w:pPr>
              <w:widowControl w:val="0"/>
              <w:pBdr>
                <w:top w:val="nil"/>
                <w:left w:val="nil"/>
                <w:bottom w:val="nil"/>
                <w:right w:val="nil"/>
                <w:between w:val="nil"/>
              </w:pBdr>
              <w:rPr>
                <w:rFonts w:cstheme="minorHAnsi"/>
              </w:rPr>
            </w:pPr>
            <w:proofErr w:type="spellStart"/>
            <w:r w:rsidRPr="00AC5726">
              <w:rPr>
                <w:rFonts w:cstheme="minorHAnsi"/>
              </w:rPr>
              <w:t>mask</w:t>
            </w:r>
            <w:proofErr w:type="spellEnd"/>
            <w:r w:rsidRPr="00AC5726">
              <w:rPr>
                <w:rFonts w:cstheme="minorHAnsi"/>
              </w:rPr>
              <w:t xml:space="preserve">, </w:t>
            </w:r>
            <w:proofErr w:type="spellStart"/>
            <w:r w:rsidRPr="00AC5726">
              <w:rPr>
                <w:rFonts w:cstheme="minorHAnsi"/>
              </w:rPr>
              <w:t>Watermark</w:t>
            </w:r>
            <w:proofErr w:type="spellEnd"/>
            <w:r w:rsidRPr="00AC5726">
              <w:rPr>
                <w:rFonts w:cstheme="minorHAnsi"/>
              </w:rPr>
              <w:t xml:space="preserve">, IP </w:t>
            </w:r>
            <w:proofErr w:type="spellStart"/>
            <w:r w:rsidRPr="00AC5726">
              <w:rPr>
                <w:rFonts w:cstheme="minorHAnsi"/>
              </w:rPr>
              <w:t>address</w:t>
            </w:r>
            <w:proofErr w:type="spellEnd"/>
            <w:r w:rsidRPr="00AC5726">
              <w:rPr>
                <w:rFonts w:cstheme="minorHAnsi"/>
              </w:rPr>
              <w:t xml:space="preserve"> </w:t>
            </w:r>
            <w:proofErr w:type="spellStart"/>
            <w:r w:rsidRPr="00AC5726">
              <w:rPr>
                <w:rFonts w:cstheme="minorHAnsi"/>
              </w:rPr>
              <w:t>filtering</w:t>
            </w:r>
            <w:proofErr w:type="spellEnd"/>
          </w:p>
        </w:tc>
        <w:tc>
          <w:tcPr>
            <w:tcW w:w="1721" w:type="pct"/>
          </w:tcPr>
          <w:p w14:paraId="75220FD1" w14:textId="77777777" w:rsidR="00AC5726" w:rsidRPr="00AC5726" w:rsidRDefault="00AC5726" w:rsidP="00FD1416">
            <w:pPr>
              <w:rPr>
                <w:rFonts w:eastAsia="Times New Roman" w:cstheme="minorHAnsi"/>
              </w:rPr>
            </w:pPr>
          </w:p>
        </w:tc>
      </w:tr>
      <w:tr w:rsidR="00AC5726" w:rsidRPr="00AC5726" w14:paraId="312505F2" w14:textId="77777777" w:rsidTr="00AC5726">
        <w:tc>
          <w:tcPr>
            <w:tcW w:w="237" w:type="pct"/>
          </w:tcPr>
          <w:p w14:paraId="5AE94304" w14:textId="77777777" w:rsidR="00AC5726" w:rsidRPr="00AC5726" w:rsidRDefault="00AC5726" w:rsidP="00FD1416">
            <w:pPr>
              <w:jc w:val="center"/>
              <w:rPr>
                <w:rFonts w:eastAsia="Times New Roman" w:cstheme="minorHAnsi"/>
              </w:rPr>
            </w:pPr>
            <w:r w:rsidRPr="00AC5726">
              <w:rPr>
                <w:rFonts w:eastAsia="Times New Roman" w:cstheme="minorHAnsi"/>
              </w:rPr>
              <w:t>1.26.</w:t>
            </w:r>
          </w:p>
        </w:tc>
        <w:tc>
          <w:tcPr>
            <w:tcW w:w="898" w:type="pct"/>
          </w:tcPr>
          <w:p w14:paraId="41BCC6EC" w14:textId="77777777" w:rsidR="00AC5726" w:rsidRPr="00AC5726" w:rsidRDefault="00AC5726" w:rsidP="00FD1416">
            <w:pPr>
              <w:rPr>
                <w:rFonts w:cstheme="minorHAnsi"/>
                <w:i/>
              </w:rPr>
            </w:pPr>
            <w:r w:rsidRPr="00AC5726">
              <w:rPr>
                <w:rFonts w:cstheme="minorHAnsi"/>
                <w:i/>
              </w:rPr>
              <w:t>Audio</w:t>
            </w:r>
          </w:p>
          <w:p w14:paraId="022816BE" w14:textId="77777777" w:rsidR="00AC5726" w:rsidRPr="00AC5726" w:rsidRDefault="00AC5726" w:rsidP="00FD1416">
            <w:pPr>
              <w:rPr>
                <w:rFonts w:cstheme="minorHAnsi"/>
                <w:i/>
              </w:rPr>
            </w:pPr>
          </w:p>
        </w:tc>
        <w:tc>
          <w:tcPr>
            <w:tcW w:w="2144" w:type="pct"/>
          </w:tcPr>
          <w:p w14:paraId="56FD23AE"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Vismaz 1-ch audio </w:t>
            </w:r>
            <w:proofErr w:type="spellStart"/>
            <w:r w:rsidRPr="00AC5726">
              <w:rPr>
                <w:rFonts w:cstheme="minorHAnsi"/>
              </w:rPr>
              <w:t>in</w:t>
            </w:r>
            <w:proofErr w:type="spellEnd"/>
            <w:r w:rsidRPr="00AC5726">
              <w:rPr>
                <w:rFonts w:cstheme="minorHAnsi"/>
              </w:rPr>
              <w:t xml:space="preserve">, </w:t>
            </w:r>
            <w:proofErr w:type="spellStart"/>
            <w:r w:rsidRPr="00AC5726">
              <w:rPr>
                <w:rFonts w:cstheme="minorHAnsi"/>
              </w:rPr>
              <w:t>Mic</w:t>
            </w:r>
            <w:proofErr w:type="spellEnd"/>
            <w:r w:rsidRPr="00AC5726">
              <w:rPr>
                <w:rFonts w:cstheme="minorHAnsi"/>
              </w:rPr>
              <w:t xml:space="preserve"> </w:t>
            </w:r>
            <w:proofErr w:type="spellStart"/>
            <w:r w:rsidRPr="00AC5726">
              <w:rPr>
                <w:rFonts w:cstheme="minorHAnsi"/>
              </w:rPr>
              <w:t>in</w:t>
            </w:r>
            <w:proofErr w:type="spellEnd"/>
            <w:r w:rsidRPr="00AC5726">
              <w:rPr>
                <w:rFonts w:cstheme="minorHAnsi"/>
              </w:rPr>
              <w:t xml:space="preserve">/Line </w:t>
            </w:r>
            <w:proofErr w:type="spellStart"/>
            <w:r w:rsidRPr="00AC5726">
              <w:rPr>
                <w:rFonts w:cstheme="minorHAnsi"/>
              </w:rPr>
              <w:t>in</w:t>
            </w:r>
            <w:proofErr w:type="spellEnd"/>
            <w:r w:rsidRPr="00AC5726">
              <w:rPr>
                <w:rFonts w:cstheme="minorHAnsi"/>
              </w:rPr>
              <w:t>;</w:t>
            </w:r>
          </w:p>
          <w:p w14:paraId="484EADF1"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1-ch audio </w:t>
            </w:r>
            <w:proofErr w:type="spellStart"/>
            <w:r w:rsidRPr="00AC5726">
              <w:rPr>
                <w:rFonts w:cstheme="minorHAnsi"/>
              </w:rPr>
              <w:t>out</w:t>
            </w:r>
            <w:proofErr w:type="spellEnd"/>
          </w:p>
        </w:tc>
        <w:tc>
          <w:tcPr>
            <w:tcW w:w="1721" w:type="pct"/>
          </w:tcPr>
          <w:p w14:paraId="0D73DE54" w14:textId="77777777" w:rsidR="00AC5726" w:rsidRPr="00AC5726" w:rsidRDefault="00AC5726" w:rsidP="00FD1416">
            <w:pPr>
              <w:rPr>
                <w:rFonts w:eastAsia="Times New Roman" w:cstheme="minorHAnsi"/>
              </w:rPr>
            </w:pPr>
          </w:p>
        </w:tc>
      </w:tr>
      <w:tr w:rsidR="00AC5726" w:rsidRPr="00AC5726" w14:paraId="530AF264" w14:textId="77777777" w:rsidTr="00AC5726">
        <w:tc>
          <w:tcPr>
            <w:tcW w:w="237" w:type="pct"/>
          </w:tcPr>
          <w:p w14:paraId="7461EF0D" w14:textId="77777777" w:rsidR="00AC5726" w:rsidRPr="00AC5726" w:rsidRDefault="00AC5726" w:rsidP="00FD1416">
            <w:pPr>
              <w:jc w:val="center"/>
              <w:rPr>
                <w:rFonts w:eastAsia="Times New Roman" w:cstheme="minorHAnsi"/>
              </w:rPr>
            </w:pPr>
            <w:r w:rsidRPr="00AC5726">
              <w:rPr>
                <w:rFonts w:eastAsia="Times New Roman" w:cstheme="minorHAnsi"/>
              </w:rPr>
              <w:t>1.27.</w:t>
            </w:r>
          </w:p>
        </w:tc>
        <w:tc>
          <w:tcPr>
            <w:tcW w:w="898" w:type="pct"/>
          </w:tcPr>
          <w:p w14:paraId="6C1CB344" w14:textId="77777777" w:rsidR="00AC5726" w:rsidRPr="00AC5726" w:rsidRDefault="00AC5726" w:rsidP="00FD1416">
            <w:pPr>
              <w:rPr>
                <w:rFonts w:cstheme="minorHAnsi"/>
                <w:i/>
              </w:rPr>
            </w:pPr>
            <w:proofErr w:type="spellStart"/>
            <w:r w:rsidRPr="00AC5726">
              <w:rPr>
                <w:rFonts w:cstheme="minorHAnsi"/>
                <w:i/>
              </w:rPr>
              <w:t>Communication</w:t>
            </w:r>
            <w:proofErr w:type="spellEnd"/>
            <w:r w:rsidRPr="00AC5726">
              <w:rPr>
                <w:rFonts w:cstheme="minorHAnsi"/>
                <w:i/>
              </w:rPr>
              <w:t xml:space="preserve"> Interface</w:t>
            </w:r>
          </w:p>
        </w:tc>
        <w:tc>
          <w:tcPr>
            <w:tcW w:w="2144" w:type="pct"/>
          </w:tcPr>
          <w:p w14:paraId="24162720"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Vismaz 1 RJ45 10M/100M </w:t>
            </w:r>
            <w:proofErr w:type="spellStart"/>
            <w:r w:rsidRPr="00AC5726">
              <w:rPr>
                <w:rFonts w:cstheme="minorHAnsi"/>
              </w:rPr>
              <w:t>Ethernet</w:t>
            </w:r>
            <w:proofErr w:type="spellEnd"/>
            <w:r w:rsidRPr="00AC5726">
              <w:rPr>
                <w:rFonts w:cstheme="minorHAnsi"/>
              </w:rPr>
              <w:t xml:space="preserve"> port</w:t>
            </w:r>
          </w:p>
        </w:tc>
        <w:tc>
          <w:tcPr>
            <w:tcW w:w="1721" w:type="pct"/>
          </w:tcPr>
          <w:p w14:paraId="00E7AE00" w14:textId="77777777" w:rsidR="00AC5726" w:rsidRPr="00AC5726" w:rsidRDefault="00AC5726" w:rsidP="00FD1416">
            <w:pPr>
              <w:rPr>
                <w:rFonts w:eastAsia="Times New Roman" w:cstheme="minorHAnsi"/>
              </w:rPr>
            </w:pPr>
          </w:p>
        </w:tc>
      </w:tr>
      <w:tr w:rsidR="00AC5726" w:rsidRPr="00AC5726" w14:paraId="0CFCBBD8" w14:textId="77777777" w:rsidTr="00AC5726">
        <w:tc>
          <w:tcPr>
            <w:tcW w:w="237" w:type="pct"/>
          </w:tcPr>
          <w:p w14:paraId="6601CF9A" w14:textId="77777777" w:rsidR="00AC5726" w:rsidRPr="00AC5726" w:rsidRDefault="00AC5726" w:rsidP="00FD1416">
            <w:pPr>
              <w:jc w:val="center"/>
              <w:rPr>
                <w:rFonts w:eastAsia="Times New Roman" w:cstheme="minorHAnsi"/>
              </w:rPr>
            </w:pPr>
            <w:r w:rsidRPr="00AC5726">
              <w:rPr>
                <w:rFonts w:eastAsia="Times New Roman" w:cstheme="minorHAnsi"/>
              </w:rPr>
              <w:t>1.28.</w:t>
            </w:r>
          </w:p>
        </w:tc>
        <w:tc>
          <w:tcPr>
            <w:tcW w:w="898" w:type="pct"/>
          </w:tcPr>
          <w:p w14:paraId="6E86341D" w14:textId="77777777" w:rsidR="00AC5726" w:rsidRPr="00AC5726" w:rsidRDefault="00AC5726" w:rsidP="00FD1416">
            <w:pPr>
              <w:rPr>
                <w:rFonts w:cstheme="minorHAnsi"/>
                <w:i/>
              </w:rPr>
            </w:pPr>
            <w:proofErr w:type="spellStart"/>
            <w:r w:rsidRPr="00AC5726">
              <w:rPr>
                <w:rFonts w:cstheme="minorHAnsi"/>
                <w:i/>
              </w:rPr>
              <w:t>Alarm</w:t>
            </w:r>
            <w:proofErr w:type="spellEnd"/>
          </w:p>
        </w:tc>
        <w:tc>
          <w:tcPr>
            <w:tcW w:w="2144" w:type="pct"/>
          </w:tcPr>
          <w:p w14:paraId="2D8A2F54"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Vismaz </w:t>
            </w:r>
            <w:proofErr w:type="spellStart"/>
            <w:r w:rsidRPr="00AC5726">
              <w:rPr>
                <w:rFonts w:cstheme="minorHAnsi"/>
              </w:rPr>
              <w:t>With</w:t>
            </w:r>
            <w:proofErr w:type="spellEnd"/>
            <w:r w:rsidRPr="00AC5726">
              <w:rPr>
                <w:rFonts w:cstheme="minorHAnsi"/>
              </w:rPr>
              <w:t xml:space="preserve"> –S </w:t>
            </w:r>
            <w:proofErr w:type="spellStart"/>
            <w:r w:rsidRPr="00AC5726">
              <w:rPr>
                <w:rFonts w:cstheme="minorHAnsi"/>
              </w:rPr>
              <w:t>model</w:t>
            </w:r>
            <w:proofErr w:type="spellEnd"/>
            <w:r w:rsidRPr="00AC5726">
              <w:rPr>
                <w:rFonts w:cstheme="minorHAnsi"/>
              </w:rPr>
              <w:t xml:space="preserve">: 1 </w:t>
            </w:r>
            <w:proofErr w:type="spellStart"/>
            <w:r w:rsidRPr="00AC5726">
              <w:rPr>
                <w:rFonts w:cstheme="minorHAnsi"/>
              </w:rPr>
              <w:t>input</w:t>
            </w:r>
            <w:proofErr w:type="spellEnd"/>
            <w:r w:rsidRPr="00AC5726">
              <w:rPr>
                <w:rFonts w:cstheme="minorHAnsi"/>
              </w:rPr>
              <w:t xml:space="preserve">, 1 </w:t>
            </w:r>
            <w:proofErr w:type="spellStart"/>
            <w:r w:rsidRPr="00AC5726">
              <w:rPr>
                <w:rFonts w:cstheme="minorHAnsi"/>
              </w:rPr>
              <w:t>output</w:t>
            </w:r>
            <w:proofErr w:type="spellEnd"/>
          </w:p>
        </w:tc>
        <w:tc>
          <w:tcPr>
            <w:tcW w:w="1721" w:type="pct"/>
          </w:tcPr>
          <w:p w14:paraId="2946677C" w14:textId="77777777" w:rsidR="00AC5726" w:rsidRPr="00AC5726" w:rsidRDefault="00AC5726" w:rsidP="00FD1416">
            <w:pPr>
              <w:rPr>
                <w:rFonts w:eastAsia="Times New Roman" w:cstheme="minorHAnsi"/>
              </w:rPr>
            </w:pPr>
          </w:p>
        </w:tc>
      </w:tr>
      <w:tr w:rsidR="00AC5726" w:rsidRPr="00AC5726" w14:paraId="6692728B" w14:textId="77777777" w:rsidTr="00AC5726">
        <w:tc>
          <w:tcPr>
            <w:tcW w:w="237" w:type="pct"/>
          </w:tcPr>
          <w:p w14:paraId="56BEFEFF" w14:textId="77777777" w:rsidR="00AC5726" w:rsidRPr="00AC5726" w:rsidRDefault="00AC5726" w:rsidP="00FD1416">
            <w:pPr>
              <w:jc w:val="center"/>
              <w:rPr>
                <w:rFonts w:eastAsia="Times New Roman" w:cstheme="minorHAnsi"/>
              </w:rPr>
            </w:pPr>
            <w:r w:rsidRPr="00AC5726">
              <w:rPr>
                <w:rFonts w:eastAsia="Times New Roman" w:cstheme="minorHAnsi"/>
              </w:rPr>
              <w:t>1.29.</w:t>
            </w:r>
          </w:p>
        </w:tc>
        <w:tc>
          <w:tcPr>
            <w:tcW w:w="898" w:type="pct"/>
          </w:tcPr>
          <w:p w14:paraId="784958F2" w14:textId="77777777" w:rsidR="00AC5726" w:rsidRPr="00AC5726" w:rsidRDefault="00AC5726" w:rsidP="00FD1416">
            <w:pPr>
              <w:rPr>
                <w:rFonts w:cstheme="minorHAnsi"/>
                <w:i/>
              </w:rPr>
            </w:pPr>
            <w:r w:rsidRPr="00AC5726">
              <w:rPr>
                <w:rFonts w:cstheme="minorHAnsi"/>
                <w:i/>
              </w:rPr>
              <w:t xml:space="preserve">Video </w:t>
            </w:r>
            <w:proofErr w:type="spellStart"/>
            <w:r w:rsidRPr="00AC5726">
              <w:rPr>
                <w:rFonts w:cstheme="minorHAnsi"/>
                <w:i/>
              </w:rPr>
              <w:t>Output</w:t>
            </w:r>
            <w:proofErr w:type="spellEnd"/>
            <w:r w:rsidRPr="00AC5726">
              <w:rPr>
                <w:rFonts w:cstheme="minorHAnsi"/>
                <w:i/>
              </w:rPr>
              <w:tab/>
            </w:r>
          </w:p>
        </w:tc>
        <w:tc>
          <w:tcPr>
            <w:tcW w:w="2144" w:type="pct"/>
          </w:tcPr>
          <w:p w14:paraId="30E633BA"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Vismaz 1Vp-p </w:t>
            </w:r>
            <w:proofErr w:type="spellStart"/>
            <w:r w:rsidRPr="00AC5726">
              <w:rPr>
                <w:rFonts w:cstheme="minorHAnsi"/>
              </w:rPr>
              <w:t>Composite</w:t>
            </w:r>
            <w:proofErr w:type="spellEnd"/>
            <w:r w:rsidRPr="00AC5726">
              <w:rPr>
                <w:rFonts w:cstheme="minorHAnsi"/>
              </w:rPr>
              <w:t xml:space="preserve"> </w:t>
            </w:r>
            <w:proofErr w:type="spellStart"/>
            <w:r w:rsidRPr="00AC5726">
              <w:rPr>
                <w:rFonts w:cstheme="minorHAnsi"/>
              </w:rPr>
              <w:t>Output</w:t>
            </w:r>
            <w:proofErr w:type="spellEnd"/>
            <w:r w:rsidRPr="00AC5726">
              <w:rPr>
                <w:rFonts w:cstheme="minorHAnsi"/>
              </w:rPr>
              <w:t xml:space="preserve"> (75 Ω, BNC)</w:t>
            </w:r>
          </w:p>
        </w:tc>
        <w:tc>
          <w:tcPr>
            <w:tcW w:w="1721" w:type="pct"/>
          </w:tcPr>
          <w:p w14:paraId="0A5B2B22" w14:textId="77777777" w:rsidR="00AC5726" w:rsidRPr="00AC5726" w:rsidRDefault="00AC5726" w:rsidP="00FD1416">
            <w:pPr>
              <w:rPr>
                <w:rFonts w:eastAsia="Times New Roman" w:cstheme="minorHAnsi"/>
              </w:rPr>
            </w:pPr>
          </w:p>
        </w:tc>
      </w:tr>
      <w:tr w:rsidR="00AC5726" w:rsidRPr="00AC5726" w14:paraId="6A9976A2" w14:textId="77777777" w:rsidTr="00AC5726">
        <w:tc>
          <w:tcPr>
            <w:tcW w:w="237" w:type="pct"/>
          </w:tcPr>
          <w:p w14:paraId="1B412B5F" w14:textId="77777777" w:rsidR="00AC5726" w:rsidRPr="00AC5726" w:rsidRDefault="00AC5726" w:rsidP="00FD1416">
            <w:pPr>
              <w:jc w:val="center"/>
              <w:rPr>
                <w:rFonts w:eastAsia="Times New Roman" w:cstheme="minorHAnsi"/>
              </w:rPr>
            </w:pPr>
            <w:r w:rsidRPr="00AC5726">
              <w:rPr>
                <w:rFonts w:eastAsia="Times New Roman" w:cstheme="minorHAnsi"/>
              </w:rPr>
              <w:t>1.30.</w:t>
            </w:r>
          </w:p>
        </w:tc>
        <w:tc>
          <w:tcPr>
            <w:tcW w:w="898" w:type="pct"/>
          </w:tcPr>
          <w:p w14:paraId="2E298C11" w14:textId="77777777" w:rsidR="00AC5726" w:rsidRPr="00AC5726" w:rsidRDefault="00AC5726" w:rsidP="00FD1416">
            <w:pPr>
              <w:rPr>
                <w:rFonts w:cstheme="minorHAnsi"/>
                <w:i/>
              </w:rPr>
            </w:pPr>
            <w:proofErr w:type="spellStart"/>
            <w:r w:rsidRPr="00AC5726">
              <w:rPr>
                <w:rFonts w:cstheme="minorHAnsi"/>
                <w:i/>
              </w:rPr>
              <w:t>On-board</w:t>
            </w:r>
            <w:proofErr w:type="spellEnd"/>
            <w:r w:rsidRPr="00AC5726">
              <w:rPr>
                <w:rFonts w:cstheme="minorHAnsi"/>
                <w:i/>
              </w:rPr>
              <w:t xml:space="preserve"> </w:t>
            </w:r>
            <w:proofErr w:type="spellStart"/>
            <w:r w:rsidRPr="00AC5726">
              <w:rPr>
                <w:rFonts w:cstheme="minorHAnsi"/>
                <w:i/>
              </w:rPr>
              <w:t>storage</w:t>
            </w:r>
            <w:proofErr w:type="spellEnd"/>
          </w:p>
        </w:tc>
        <w:tc>
          <w:tcPr>
            <w:tcW w:w="2144" w:type="pct"/>
          </w:tcPr>
          <w:p w14:paraId="0AEF36A1" w14:textId="77777777" w:rsidR="00AC5726" w:rsidRPr="00AC5726" w:rsidRDefault="00AC5726" w:rsidP="00FD1416">
            <w:pPr>
              <w:widowControl w:val="0"/>
              <w:pBdr>
                <w:top w:val="nil"/>
                <w:left w:val="nil"/>
                <w:bottom w:val="nil"/>
                <w:right w:val="nil"/>
                <w:between w:val="nil"/>
              </w:pBdr>
              <w:rPr>
                <w:rFonts w:cstheme="minorHAnsi"/>
              </w:rPr>
            </w:pPr>
            <w:proofErr w:type="spellStart"/>
            <w:r w:rsidRPr="00AC5726">
              <w:rPr>
                <w:rFonts w:cstheme="minorHAnsi"/>
              </w:rPr>
              <w:t>Built-in</w:t>
            </w:r>
            <w:proofErr w:type="spellEnd"/>
            <w:r w:rsidRPr="00AC5726">
              <w:rPr>
                <w:rFonts w:cstheme="minorHAnsi"/>
              </w:rPr>
              <w:t xml:space="preserve"> Micro SD/SDHC/SDXC slot, </w:t>
            </w:r>
            <w:proofErr w:type="spellStart"/>
            <w:r w:rsidRPr="00AC5726">
              <w:rPr>
                <w:rFonts w:cstheme="minorHAnsi"/>
              </w:rPr>
              <w:t>up</w:t>
            </w:r>
            <w:proofErr w:type="spellEnd"/>
            <w:r w:rsidRPr="00AC5726">
              <w:rPr>
                <w:rFonts w:cstheme="minorHAnsi"/>
              </w:rPr>
              <w:t xml:space="preserve"> to 128 GB</w:t>
            </w:r>
          </w:p>
        </w:tc>
        <w:tc>
          <w:tcPr>
            <w:tcW w:w="1721" w:type="pct"/>
          </w:tcPr>
          <w:p w14:paraId="160F78C9" w14:textId="77777777" w:rsidR="00AC5726" w:rsidRPr="00AC5726" w:rsidRDefault="00AC5726" w:rsidP="00FD1416">
            <w:pPr>
              <w:rPr>
                <w:rFonts w:eastAsia="Times New Roman" w:cstheme="minorHAnsi"/>
              </w:rPr>
            </w:pPr>
          </w:p>
        </w:tc>
      </w:tr>
      <w:tr w:rsidR="00AC5726" w:rsidRPr="00AC5726" w14:paraId="29A1276D" w14:textId="77777777" w:rsidTr="00AC5726">
        <w:tc>
          <w:tcPr>
            <w:tcW w:w="237" w:type="pct"/>
          </w:tcPr>
          <w:p w14:paraId="1C6906DC" w14:textId="77777777" w:rsidR="00AC5726" w:rsidRPr="00AC5726" w:rsidRDefault="00AC5726" w:rsidP="00FD1416">
            <w:pPr>
              <w:jc w:val="center"/>
              <w:rPr>
                <w:rFonts w:eastAsia="Times New Roman" w:cstheme="minorHAnsi"/>
              </w:rPr>
            </w:pPr>
            <w:r w:rsidRPr="00AC5726">
              <w:rPr>
                <w:rFonts w:eastAsia="Times New Roman" w:cstheme="minorHAnsi"/>
              </w:rPr>
              <w:t>1.31.</w:t>
            </w:r>
          </w:p>
        </w:tc>
        <w:tc>
          <w:tcPr>
            <w:tcW w:w="898" w:type="pct"/>
          </w:tcPr>
          <w:p w14:paraId="0438EFE1" w14:textId="77777777" w:rsidR="00AC5726" w:rsidRPr="00AC5726" w:rsidRDefault="00AC5726" w:rsidP="00FD1416">
            <w:pPr>
              <w:rPr>
                <w:rFonts w:cstheme="minorHAnsi"/>
                <w:i/>
              </w:rPr>
            </w:pPr>
            <w:proofErr w:type="spellStart"/>
            <w:r w:rsidRPr="00AC5726">
              <w:rPr>
                <w:rFonts w:cstheme="minorHAnsi"/>
                <w:i/>
              </w:rPr>
              <w:t>Reset</w:t>
            </w:r>
            <w:proofErr w:type="spellEnd"/>
            <w:r w:rsidRPr="00AC5726">
              <w:rPr>
                <w:rFonts w:cstheme="minorHAnsi"/>
                <w:i/>
              </w:rPr>
              <w:t xml:space="preserve"> </w:t>
            </w:r>
            <w:proofErr w:type="spellStart"/>
            <w:r w:rsidRPr="00AC5726">
              <w:rPr>
                <w:rFonts w:cstheme="minorHAnsi"/>
                <w:i/>
              </w:rPr>
              <w:t>Button</w:t>
            </w:r>
            <w:proofErr w:type="spellEnd"/>
          </w:p>
        </w:tc>
        <w:tc>
          <w:tcPr>
            <w:tcW w:w="2144" w:type="pct"/>
          </w:tcPr>
          <w:p w14:paraId="175748EE" w14:textId="77777777" w:rsidR="00AC5726" w:rsidRPr="00AC5726" w:rsidRDefault="00AC5726" w:rsidP="00FD1416">
            <w:pPr>
              <w:widowControl w:val="0"/>
              <w:pBdr>
                <w:top w:val="nil"/>
                <w:left w:val="nil"/>
                <w:bottom w:val="nil"/>
                <w:right w:val="nil"/>
                <w:between w:val="nil"/>
              </w:pBdr>
              <w:rPr>
                <w:rFonts w:cstheme="minorHAnsi"/>
              </w:rPr>
            </w:pPr>
            <w:proofErr w:type="spellStart"/>
            <w:r w:rsidRPr="00AC5726">
              <w:rPr>
                <w:rFonts w:cstheme="minorHAnsi"/>
              </w:rPr>
              <w:t>Yes</w:t>
            </w:r>
            <w:proofErr w:type="spellEnd"/>
          </w:p>
        </w:tc>
        <w:tc>
          <w:tcPr>
            <w:tcW w:w="1721" w:type="pct"/>
          </w:tcPr>
          <w:p w14:paraId="0A95A32A" w14:textId="77777777" w:rsidR="00AC5726" w:rsidRPr="00AC5726" w:rsidRDefault="00AC5726" w:rsidP="00FD1416">
            <w:pPr>
              <w:rPr>
                <w:rFonts w:eastAsia="Times New Roman" w:cstheme="minorHAnsi"/>
              </w:rPr>
            </w:pPr>
          </w:p>
        </w:tc>
      </w:tr>
      <w:tr w:rsidR="00AC5726" w:rsidRPr="00AC5726" w14:paraId="088CD8ED" w14:textId="77777777" w:rsidTr="00AC5726">
        <w:tc>
          <w:tcPr>
            <w:tcW w:w="237" w:type="pct"/>
          </w:tcPr>
          <w:p w14:paraId="267237AC" w14:textId="77777777" w:rsidR="00AC5726" w:rsidRPr="00AC5726" w:rsidRDefault="00AC5726" w:rsidP="00FD1416">
            <w:pPr>
              <w:jc w:val="center"/>
              <w:rPr>
                <w:rFonts w:eastAsia="Times New Roman" w:cstheme="minorHAnsi"/>
              </w:rPr>
            </w:pPr>
            <w:r w:rsidRPr="00AC5726">
              <w:rPr>
                <w:rFonts w:eastAsia="Times New Roman" w:cstheme="minorHAnsi"/>
              </w:rPr>
              <w:t>1.32.</w:t>
            </w:r>
          </w:p>
        </w:tc>
        <w:tc>
          <w:tcPr>
            <w:tcW w:w="898" w:type="pct"/>
          </w:tcPr>
          <w:p w14:paraId="06CE885F" w14:textId="77777777" w:rsidR="00AC5726" w:rsidRPr="00AC5726" w:rsidRDefault="00AC5726" w:rsidP="00FD1416">
            <w:pPr>
              <w:rPr>
                <w:rFonts w:cstheme="minorHAnsi"/>
                <w:i/>
              </w:rPr>
            </w:pPr>
            <w:proofErr w:type="spellStart"/>
            <w:r w:rsidRPr="00AC5726">
              <w:rPr>
                <w:rFonts w:cstheme="minorHAnsi"/>
                <w:i/>
              </w:rPr>
              <w:t>Environment</w:t>
            </w:r>
            <w:proofErr w:type="spellEnd"/>
            <w:r w:rsidRPr="00AC5726">
              <w:rPr>
                <w:rFonts w:cstheme="minorHAnsi"/>
                <w:i/>
              </w:rPr>
              <w:t xml:space="preserve"> </w:t>
            </w:r>
            <w:proofErr w:type="spellStart"/>
            <w:r w:rsidRPr="00AC5726">
              <w:rPr>
                <w:rFonts w:cstheme="minorHAnsi"/>
                <w:i/>
              </w:rPr>
              <w:t>Noise</w:t>
            </w:r>
            <w:proofErr w:type="spellEnd"/>
            <w:r w:rsidRPr="00AC5726">
              <w:rPr>
                <w:rFonts w:cstheme="minorHAnsi"/>
                <w:i/>
              </w:rPr>
              <w:t xml:space="preserve"> </w:t>
            </w:r>
            <w:proofErr w:type="spellStart"/>
            <w:r w:rsidRPr="00AC5726">
              <w:rPr>
                <w:rFonts w:cstheme="minorHAnsi"/>
                <w:i/>
              </w:rPr>
              <w:t>Filtering</w:t>
            </w:r>
            <w:proofErr w:type="spellEnd"/>
          </w:p>
        </w:tc>
        <w:tc>
          <w:tcPr>
            <w:tcW w:w="2144" w:type="pct"/>
          </w:tcPr>
          <w:p w14:paraId="3C52518B" w14:textId="77777777" w:rsidR="00AC5726" w:rsidRPr="00AC5726" w:rsidRDefault="00AC5726" w:rsidP="00FD1416">
            <w:pPr>
              <w:widowControl w:val="0"/>
              <w:pBdr>
                <w:top w:val="nil"/>
                <w:left w:val="nil"/>
                <w:bottom w:val="nil"/>
                <w:right w:val="nil"/>
                <w:between w:val="nil"/>
              </w:pBdr>
              <w:rPr>
                <w:rFonts w:cstheme="minorHAnsi"/>
              </w:rPr>
            </w:pPr>
            <w:proofErr w:type="spellStart"/>
            <w:r w:rsidRPr="00AC5726">
              <w:rPr>
                <w:rFonts w:cstheme="minorHAnsi"/>
              </w:rPr>
              <w:t>Support</w:t>
            </w:r>
            <w:proofErr w:type="spellEnd"/>
          </w:p>
        </w:tc>
        <w:tc>
          <w:tcPr>
            <w:tcW w:w="1721" w:type="pct"/>
          </w:tcPr>
          <w:p w14:paraId="3D0F21B4" w14:textId="77777777" w:rsidR="00AC5726" w:rsidRPr="00AC5726" w:rsidRDefault="00AC5726" w:rsidP="00FD1416">
            <w:pPr>
              <w:rPr>
                <w:rFonts w:eastAsia="Times New Roman" w:cstheme="minorHAnsi"/>
              </w:rPr>
            </w:pPr>
          </w:p>
        </w:tc>
      </w:tr>
      <w:tr w:rsidR="00AC5726" w:rsidRPr="00AC5726" w14:paraId="021460C7" w14:textId="77777777" w:rsidTr="00AC5726">
        <w:tc>
          <w:tcPr>
            <w:tcW w:w="237" w:type="pct"/>
          </w:tcPr>
          <w:p w14:paraId="1E6AAA1B" w14:textId="77777777" w:rsidR="00AC5726" w:rsidRPr="00AC5726" w:rsidRDefault="00AC5726" w:rsidP="00FD1416">
            <w:pPr>
              <w:jc w:val="center"/>
              <w:rPr>
                <w:rFonts w:eastAsia="Times New Roman" w:cstheme="minorHAnsi"/>
              </w:rPr>
            </w:pPr>
            <w:r w:rsidRPr="00AC5726">
              <w:rPr>
                <w:rFonts w:eastAsia="Times New Roman" w:cstheme="minorHAnsi"/>
              </w:rPr>
              <w:t>1.33.</w:t>
            </w:r>
          </w:p>
        </w:tc>
        <w:tc>
          <w:tcPr>
            <w:tcW w:w="898" w:type="pct"/>
          </w:tcPr>
          <w:p w14:paraId="7D0C9583" w14:textId="77777777" w:rsidR="00AC5726" w:rsidRPr="00AC5726" w:rsidRDefault="00AC5726" w:rsidP="00FD1416">
            <w:pPr>
              <w:rPr>
                <w:rFonts w:cstheme="minorHAnsi"/>
                <w:i/>
              </w:rPr>
            </w:pPr>
            <w:r w:rsidRPr="00AC5726">
              <w:rPr>
                <w:rFonts w:cstheme="minorHAnsi"/>
                <w:i/>
              </w:rPr>
              <w:t>Audio I/O</w:t>
            </w:r>
          </w:p>
        </w:tc>
        <w:tc>
          <w:tcPr>
            <w:tcW w:w="2144" w:type="pct"/>
          </w:tcPr>
          <w:p w14:paraId="66D0BC45" w14:textId="77777777" w:rsidR="00AC5726" w:rsidRPr="00AC5726" w:rsidRDefault="00AC5726" w:rsidP="00FD1416">
            <w:pPr>
              <w:rPr>
                <w:rFonts w:cstheme="minorHAnsi"/>
              </w:rPr>
            </w:pPr>
            <w:r w:rsidRPr="00AC5726">
              <w:rPr>
                <w:rFonts w:cstheme="minorHAnsi"/>
              </w:rPr>
              <w:t xml:space="preserve">Vismaz </w:t>
            </w:r>
            <w:proofErr w:type="spellStart"/>
            <w:r w:rsidRPr="00AC5726">
              <w:rPr>
                <w:rFonts w:cstheme="minorHAnsi"/>
              </w:rPr>
              <w:t>Support</w:t>
            </w:r>
            <w:proofErr w:type="spellEnd"/>
            <w:r w:rsidRPr="00AC5726">
              <w:rPr>
                <w:rFonts w:cstheme="minorHAnsi"/>
              </w:rPr>
              <w:t xml:space="preserve"> </w:t>
            </w:r>
            <w:proofErr w:type="spellStart"/>
            <w:r w:rsidRPr="00AC5726">
              <w:rPr>
                <w:rFonts w:cstheme="minorHAnsi"/>
              </w:rPr>
              <w:t>dual</w:t>
            </w:r>
            <w:proofErr w:type="spellEnd"/>
            <w:r w:rsidRPr="00AC5726">
              <w:rPr>
                <w:rFonts w:cstheme="minorHAnsi"/>
              </w:rPr>
              <w:t xml:space="preserve"> audio </w:t>
            </w:r>
            <w:proofErr w:type="spellStart"/>
            <w:r w:rsidRPr="00AC5726">
              <w:rPr>
                <w:rFonts w:cstheme="minorHAnsi"/>
              </w:rPr>
              <w:t>track</w:t>
            </w:r>
            <w:proofErr w:type="spellEnd"/>
            <w:r w:rsidRPr="00AC5726">
              <w:rPr>
                <w:rFonts w:cstheme="minorHAnsi"/>
              </w:rPr>
              <w:t>, stereo (-S)</w:t>
            </w:r>
          </w:p>
        </w:tc>
        <w:tc>
          <w:tcPr>
            <w:tcW w:w="1721" w:type="pct"/>
          </w:tcPr>
          <w:p w14:paraId="70D3A2AB" w14:textId="77777777" w:rsidR="00AC5726" w:rsidRPr="00AC5726" w:rsidRDefault="00AC5726" w:rsidP="00FD1416">
            <w:pPr>
              <w:rPr>
                <w:rFonts w:eastAsia="Times New Roman" w:cstheme="minorHAnsi"/>
              </w:rPr>
            </w:pPr>
          </w:p>
        </w:tc>
      </w:tr>
      <w:tr w:rsidR="00AC5726" w:rsidRPr="00AC5726" w14:paraId="670BB3EB" w14:textId="77777777" w:rsidTr="00AC5726">
        <w:tc>
          <w:tcPr>
            <w:tcW w:w="237" w:type="pct"/>
          </w:tcPr>
          <w:p w14:paraId="62D16013" w14:textId="77777777" w:rsidR="00AC5726" w:rsidRPr="00AC5726" w:rsidRDefault="00AC5726" w:rsidP="00FD1416">
            <w:pPr>
              <w:jc w:val="center"/>
              <w:rPr>
                <w:rFonts w:eastAsia="Times New Roman" w:cstheme="minorHAnsi"/>
              </w:rPr>
            </w:pPr>
            <w:r w:rsidRPr="00AC5726">
              <w:rPr>
                <w:rFonts w:eastAsia="Times New Roman" w:cstheme="minorHAnsi"/>
              </w:rPr>
              <w:t>1.34.</w:t>
            </w:r>
          </w:p>
        </w:tc>
        <w:tc>
          <w:tcPr>
            <w:tcW w:w="898" w:type="pct"/>
          </w:tcPr>
          <w:p w14:paraId="155F9213" w14:textId="77777777" w:rsidR="00AC5726" w:rsidRPr="00AC5726" w:rsidRDefault="00AC5726" w:rsidP="00FD1416">
            <w:pPr>
              <w:rPr>
                <w:rFonts w:cstheme="minorHAnsi"/>
                <w:i/>
              </w:rPr>
            </w:pPr>
            <w:r w:rsidRPr="00AC5726">
              <w:rPr>
                <w:rFonts w:cstheme="minorHAnsi"/>
                <w:i/>
              </w:rPr>
              <w:t xml:space="preserve">Audio </w:t>
            </w:r>
            <w:proofErr w:type="spellStart"/>
            <w:r w:rsidRPr="00AC5726">
              <w:rPr>
                <w:rFonts w:cstheme="minorHAnsi"/>
                <w:i/>
              </w:rPr>
              <w:t>Sampling</w:t>
            </w:r>
            <w:proofErr w:type="spellEnd"/>
            <w:r w:rsidRPr="00AC5726">
              <w:rPr>
                <w:rFonts w:cstheme="minorHAnsi"/>
                <w:i/>
              </w:rPr>
              <w:t xml:space="preserve"> </w:t>
            </w:r>
            <w:proofErr w:type="spellStart"/>
            <w:r w:rsidRPr="00AC5726">
              <w:rPr>
                <w:rFonts w:cstheme="minorHAnsi"/>
                <w:i/>
              </w:rPr>
              <w:t>Rate</w:t>
            </w:r>
            <w:proofErr w:type="spellEnd"/>
          </w:p>
        </w:tc>
        <w:tc>
          <w:tcPr>
            <w:tcW w:w="2144" w:type="pct"/>
          </w:tcPr>
          <w:p w14:paraId="0E738CDE"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Vismaz 8 </w:t>
            </w:r>
            <w:proofErr w:type="spellStart"/>
            <w:r w:rsidRPr="00AC5726">
              <w:rPr>
                <w:rFonts w:cstheme="minorHAnsi"/>
              </w:rPr>
              <w:t>kHz</w:t>
            </w:r>
            <w:proofErr w:type="spellEnd"/>
            <w:r w:rsidRPr="00AC5726">
              <w:rPr>
                <w:rFonts w:cstheme="minorHAnsi"/>
              </w:rPr>
              <w:t xml:space="preserve">/16 </w:t>
            </w:r>
            <w:proofErr w:type="spellStart"/>
            <w:r w:rsidRPr="00AC5726">
              <w:rPr>
                <w:rFonts w:cstheme="minorHAnsi"/>
              </w:rPr>
              <w:t>kHz</w:t>
            </w:r>
            <w:proofErr w:type="spellEnd"/>
            <w:r w:rsidRPr="00AC5726">
              <w:rPr>
                <w:rFonts w:cstheme="minorHAnsi"/>
              </w:rPr>
              <w:t xml:space="preserve">/32 </w:t>
            </w:r>
            <w:proofErr w:type="spellStart"/>
            <w:r w:rsidRPr="00AC5726">
              <w:rPr>
                <w:rFonts w:cstheme="minorHAnsi"/>
              </w:rPr>
              <w:t>kHz</w:t>
            </w:r>
            <w:proofErr w:type="spellEnd"/>
            <w:r w:rsidRPr="00AC5726">
              <w:rPr>
                <w:rFonts w:cstheme="minorHAnsi"/>
              </w:rPr>
              <w:t xml:space="preserve">/44.1 </w:t>
            </w:r>
            <w:proofErr w:type="spellStart"/>
            <w:r w:rsidRPr="00AC5726">
              <w:rPr>
                <w:rFonts w:cstheme="minorHAnsi"/>
              </w:rPr>
              <w:t>kHZ</w:t>
            </w:r>
            <w:proofErr w:type="spellEnd"/>
            <w:r w:rsidRPr="00AC5726">
              <w:rPr>
                <w:rFonts w:cstheme="minorHAnsi"/>
              </w:rPr>
              <w:t xml:space="preserve">/48 </w:t>
            </w:r>
            <w:proofErr w:type="spellStart"/>
            <w:r w:rsidRPr="00AC5726">
              <w:rPr>
                <w:rFonts w:cstheme="minorHAnsi"/>
              </w:rPr>
              <w:t>kHz</w:t>
            </w:r>
            <w:proofErr w:type="spellEnd"/>
          </w:p>
        </w:tc>
        <w:tc>
          <w:tcPr>
            <w:tcW w:w="1721" w:type="pct"/>
          </w:tcPr>
          <w:p w14:paraId="01EFC957" w14:textId="77777777" w:rsidR="00AC5726" w:rsidRPr="00AC5726" w:rsidRDefault="00AC5726" w:rsidP="00FD1416">
            <w:pPr>
              <w:rPr>
                <w:rFonts w:eastAsia="Times New Roman" w:cstheme="minorHAnsi"/>
              </w:rPr>
            </w:pPr>
          </w:p>
        </w:tc>
      </w:tr>
      <w:tr w:rsidR="00AC5726" w:rsidRPr="00AC5726" w14:paraId="6F237562" w14:textId="77777777" w:rsidTr="00AC5726">
        <w:tc>
          <w:tcPr>
            <w:tcW w:w="237" w:type="pct"/>
          </w:tcPr>
          <w:p w14:paraId="470229BF" w14:textId="77777777" w:rsidR="00AC5726" w:rsidRPr="00AC5726" w:rsidRDefault="00AC5726" w:rsidP="00FD1416">
            <w:pPr>
              <w:jc w:val="center"/>
              <w:rPr>
                <w:rFonts w:eastAsia="Times New Roman" w:cstheme="minorHAnsi"/>
              </w:rPr>
            </w:pPr>
            <w:r w:rsidRPr="00AC5726">
              <w:rPr>
                <w:rFonts w:eastAsia="Times New Roman" w:cstheme="minorHAnsi"/>
              </w:rPr>
              <w:t>1.35.</w:t>
            </w:r>
          </w:p>
        </w:tc>
        <w:tc>
          <w:tcPr>
            <w:tcW w:w="898" w:type="pct"/>
          </w:tcPr>
          <w:p w14:paraId="39085A08" w14:textId="77777777" w:rsidR="00AC5726" w:rsidRPr="00AC5726" w:rsidRDefault="00AC5726" w:rsidP="00FD1416">
            <w:pPr>
              <w:rPr>
                <w:rFonts w:cstheme="minorHAnsi"/>
                <w:i/>
              </w:rPr>
            </w:pPr>
            <w:proofErr w:type="spellStart"/>
            <w:r w:rsidRPr="00AC5726">
              <w:rPr>
                <w:rFonts w:cstheme="minorHAnsi"/>
                <w:i/>
              </w:rPr>
              <w:t>Behavior</w:t>
            </w:r>
            <w:proofErr w:type="spellEnd"/>
            <w:r w:rsidRPr="00AC5726">
              <w:rPr>
                <w:rFonts w:cstheme="minorHAnsi"/>
                <w:i/>
              </w:rPr>
              <w:t xml:space="preserve"> </w:t>
            </w:r>
            <w:proofErr w:type="spellStart"/>
            <w:r w:rsidRPr="00AC5726">
              <w:rPr>
                <w:rFonts w:cstheme="minorHAnsi"/>
                <w:i/>
              </w:rPr>
              <w:t>Analysis</w:t>
            </w:r>
            <w:proofErr w:type="spellEnd"/>
            <w:r w:rsidRPr="00AC5726">
              <w:rPr>
                <w:rFonts w:cstheme="minorHAnsi"/>
                <w:i/>
              </w:rPr>
              <w:tab/>
            </w:r>
          </w:p>
          <w:p w14:paraId="1072AFFD" w14:textId="77777777" w:rsidR="00AC5726" w:rsidRPr="00AC5726" w:rsidRDefault="00AC5726" w:rsidP="00FD1416">
            <w:pPr>
              <w:rPr>
                <w:rFonts w:cstheme="minorHAnsi"/>
                <w:i/>
              </w:rPr>
            </w:pPr>
          </w:p>
        </w:tc>
        <w:tc>
          <w:tcPr>
            <w:tcW w:w="2144" w:type="pct"/>
          </w:tcPr>
          <w:p w14:paraId="1AD6308A"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Vismaz Line </w:t>
            </w:r>
            <w:proofErr w:type="spellStart"/>
            <w:r w:rsidRPr="00AC5726">
              <w:rPr>
                <w:rFonts w:cstheme="minorHAnsi"/>
              </w:rPr>
              <w:t>crossing</w:t>
            </w:r>
            <w:proofErr w:type="spellEnd"/>
            <w:r w:rsidRPr="00AC5726">
              <w:rPr>
                <w:rFonts w:cstheme="minorHAnsi"/>
              </w:rPr>
              <w:t xml:space="preserve"> </w:t>
            </w:r>
            <w:proofErr w:type="spellStart"/>
            <w:r w:rsidRPr="00AC5726">
              <w:rPr>
                <w:rFonts w:cstheme="minorHAnsi"/>
              </w:rPr>
              <w:t>detection</w:t>
            </w:r>
            <w:proofErr w:type="spellEnd"/>
            <w:r w:rsidRPr="00AC5726">
              <w:rPr>
                <w:rFonts w:cstheme="minorHAnsi"/>
              </w:rPr>
              <w:t xml:space="preserve">, </w:t>
            </w:r>
            <w:proofErr w:type="spellStart"/>
            <w:r w:rsidRPr="00AC5726">
              <w:rPr>
                <w:rFonts w:cstheme="minorHAnsi"/>
              </w:rPr>
              <w:t>Intrusion</w:t>
            </w:r>
            <w:proofErr w:type="spellEnd"/>
            <w:r w:rsidRPr="00AC5726">
              <w:rPr>
                <w:rFonts w:cstheme="minorHAnsi"/>
              </w:rPr>
              <w:t xml:space="preserve"> </w:t>
            </w:r>
            <w:proofErr w:type="spellStart"/>
            <w:r w:rsidRPr="00AC5726">
              <w:rPr>
                <w:rFonts w:cstheme="minorHAnsi"/>
              </w:rPr>
              <w:t>detection</w:t>
            </w:r>
            <w:proofErr w:type="spellEnd"/>
            <w:r w:rsidRPr="00AC5726">
              <w:rPr>
                <w:rFonts w:cstheme="minorHAnsi"/>
              </w:rPr>
              <w:t xml:space="preserve">, </w:t>
            </w:r>
            <w:proofErr w:type="spellStart"/>
            <w:r w:rsidRPr="00AC5726">
              <w:rPr>
                <w:rFonts w:cstheme="minorHAnsi"/>
              </w:rPr>
              <w:t>Unattended</w:t>
            </w:r>
            <w:proofErr w:type="spellEnd"/>
            <w:r w:rsidRPr="00AC5726">
              <w:rPr>
                <w:rFonts w:cstheme="minorHAnsi"/>
              </w:rPr>
              <w:t xml:space="preserve"> </w:t>
            </w:r>
            <w:proofErr w:type="spellStart"/>
            <w:r w:rsidRPr="00AC5726">
              <w:rPr>
                <w:rFonts w:cstheme="minorHAnsi"/>
              </w:rPr>
              <w:t>baggage</w:t>
            </w:r>
            <w:proofErr w:type="spellEnd"/>
            <w:r w:rsidRPr="00AC5726">
              <w:rPr>
                <w:rFonts w:cstheme="minorHAnsi"/>
              </w:rPr>
              <w:t xml:space="preserve"> </w:t>
            </w:r>
            <w:proofErr w:type="spellStart"/>
            <w:r w:rsidRPr="00AC5726">
              <w:rPr>
                <w:rFonts w:cstheme="minorHAnsi"/>
              </w:rPr>
              <w:t>detection</w:t>
            </w:r>
            <w:proofErr w:type="spellEnd"/>
            <w:r w:rsidRPr="00AC5726">
              <w:rPr>
                <w:rFonts w:cstheme="minorHAnsi"/>
              </w:rPr>
              <w:t xml:space="preserve">, </w:t>
            </w:r>
            <w:proofErr w:type="spellStart"/>
            <w:r w:rsidRPr="00AC5726">
              <w:rPr>
                <w:rFonts w:cstheme="minorHAnsi"/>
              </w:rPr>
              <w:t>Object</w:t>
            </w:r>
            <w:proofErr w:type="spellEnd"/>
            <w:r w:rsidRPr="00AC5726">
              <w:rPr>
                <w:rFonts w:cstheme="minorHAnsi"/>
              </w:rPr>
              <w:t xml:space="preserve"> </w:t>
            </w:r>
            <w:proofErr w:type="spellStart"/>
            <w:r w:rsidRPr="00AC5726">
              <w:rPr>
                <w:rFonts w:cstheme="minorHAnsi"/>
              </w:rPr>
              <w:t>removal</w:t>
            </w:r>
            <w:proofErr w:type="spellEnd"/>
            <w:r w:rsidRPr="00AC5726">
              <w:rPr>
                <w:rFonts w:cstheme="minorHAnsi"/>
              </w:rPr>
              <w:t xml:space="preserve"> </w:t>
            </w:r>
            <w:proofErr w:type="spellStart"/>
            <w:r w:rsidRPr="00AC5726">
              <w:rPr>
                <w:rFonts w:cstheme="minorHAnsi"/>
              </w:rPr>
              <w:t>detection</w:t>
            </w:r>
            <w:proofErr w:type="spellEnd"/>
          </w:p>
        </w:tc>
        <w:tc>
          <w:tcPr>
            <w:tcW w:w="1721" w:type="pct"/>
          </w:tcPr>
          <w:p w14:paraId="2610D761" w14:textId="77777777" w:rsidR="00AC5726" w:rsidRPr="00AC5726" w:rsidRDefault="00AC5726" w:rsidP="00FD1416">
            <w:pPr>
              <w:rPr>
                <w:rFonts w:eastAsia="Times New Roman" w:cstheme="minorHAnsi"/>
              </w:rPr>
            </w:pPr>
          </w:p>
        </w:tc>
      </w:tr>
      <w:tr w:rsidR="00AC5726" w:rsidRPr="00AC5726" w14:paraId="4FA8ACC7" w14:textId="77777777" w:rsidTr="00AC5726">
        <w:tc>
          <w:tcPr>
            <w:tcW w:w="237" w:type="pct"/>
          </w:tcPr>
          <w:p w14:paraId="3E5B25F1" w14:textId="77777777" w:rsidR="00AC5726" w:rsidRPr="00AC5726" w:rsidRDefault="00AC5726" w:rsidP="00FD1416">
            <w:pPr>
              <w:jc w:val="center"/>
              <w:rPr>
                <w:rFonts w:eastAsia="Times New Roman" w:cstheme="minorHAnsi"/>
              </w:rPr>
            </w:pPr>
            <w:r w:rsidRPr="00AC5726">
              <w:rPr>
                <w:rFonts w:eastAsia="Times New Roman" w:cstheme="minorHAnsi"/>
              </w:rPr>
              <w:t>1.36.</w:t>
            </w:r>
          </w:p>
        </w:tc>
        <w:tc>
          <w:tcPr>
            <w:tcW w:w="898" w:type="pct"/>
          </w:tcPr>
          <w:p w14:paraId="49CB5369" w14:textId="77777777" w:rsidR="00AC5726" w:rsidRPr="00AC5726" w:rsidRDefault="00AC5726" w:rsidP="00FD1416">
            <w:pPr>
              <w:rPr>
                <w:rFonts w:cstheme="minorHAnsi"/>
                <w:i/>
              </w:rPr>
            </w:pPr>
            <w:proofErr w:type="spellStart"/>
            <w:r w:rsidRPr="00AC5726">
              <w:rPr>
                <w:rFonts w:cstheme="minorHAnsi"/>
                <w:i/>
              </w:rPr>
              <w:t>Recognition</w:t>
            </w:r>
            <w:proofErr w:type="spellEnd"/>
          </w:p>
        </w:tc>
        <w:tc>
          <w:tcPr>
            <w:tcW w:w="2144" w:type="pct"/>
          </w:tcPr>
          <w:p w14:paraId="184BBA37"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Vismaz </w:t>
            </w:r>
            <w:proofErr w:type="spellStart"/>
            <w:r w:rsidRPr="00AC5726">
              <w:rPr>
                <w:rFonts w:cstheme="minorHAnsi"/>
              </w:rPr>
              <w:t>Face</w:t>
            </w:r>
            <w:proofErr w:type="spellEnd"/>
            <w:r w:rsidRPr="00AC5726">
              <w:rPr>
                <w:rFonts w:cstheme="minorHAnsi"/>
              </w:rPr>
              <w:t xml:space="preserve"> </w:t>
            </w:r>
            <w:proofErr w:type="spellStart"/>
            <w:r w:rsidRPr="00AC5726">
              <w:rPr>
                <w:rFonts w:cstheme="minorHAnsi"/>
              </w:rPr>
              <w:t>Detection</w:t>
            </w:r>
            <w:proofErr w:type="spellEnd"/>
          </w:p>
        </w:tc>
        <w:tc>
          <w:tcPr>
            <w:tcW w:w="1721" w:type="pct"/>
          </w:tcPr>
          <w:p w14:paraId="2C338601" w14:textId="77777777" w:rsidR="00AC5726" w:rsidRPr="00AC5726" w:rsidRDefault="00AC5726" w:rsidP="00FD1416">
            <w:pPr>
              <w:rPr>
                <w:rFonts w:eastAsia="Times New Roman" w:cstheme="minorHAnsi"/>
              </w:rPr>
            </w:pPr>
          </w:p>
        </w:tc>
      </w:tr>
      <w:tr w:rsidR="00AC5726" w:rsidRPr="00AC5726" w14:paraId="4C5EAE22" w14:textId="77777777" w:rsidTr="00AC5726">
        <w:tc>
          <w:tcPr>
            <w:tcW w:w="237" w:type="pct"/>
          </w:tcPr>
          <w:p w14:paraId="14F93506" w14:textId="77777777" w:rsidR="00AC5726" w:rsidRPr="00AC5726" w:rsidRDefault="00AC5726" w:rsidP="00FD1416">
            <w:pPr>
              <w:jc w:val="center"/>
              <w:rPr>
                <w:rFonts w:eastAsia="Times New Roman" w:cstheme="minorHAnsi"/>
              </w:rPr>
            </w:pPr>
            <w:r w:rsidRPr="00AC5726">
              <w:rPr>
                <w:rFonts w:eastAsia="Times New Roman" w:cstheme="minorHAnsi"/>
              </w:rPr>
              <w:t>1.37.</w:t>
            </w:r>
          </w:p>
        </w:tc>
        <w:tc>
          <w:tcPr>
            <w:tcW w:w="898" w:type="pct"/>
          </w:tcPr>
          <w:p w14:paraId="3773DBC8" w14:textId="77777777" w:rsidR="00AC5726" w:rsidRPr="00AC5726" w:rsidRDefault="00AC5726" w:rsidP="00FD1416">
            <w:pPr>
              <w:rPr>
                <w:rFonts w:cstheme="minorHAnsi"/>
                <w:i/>
              </w:rPr>
            </w:pPr>
            <w:proofErr w:type="spellStart"/>
            <w:r w:rsidRPr="00AC5726">
              <w:rPr>
                <w:rFonts w:cstheme="minorHAnsi"/>
                <w:i/>
              </w:rPr>
              <w:t>Operating</w:t>
            </w:r>
            <w:proofErr w:type="spellEnd"/>
            <w:r w:rsidRPr="00AC5726">
              <w:rPr>
                <w:rFonts w:cstheme="minorHAnsi"/>
                <w:i/>
              </w:rPr>
              <w:t xml:space="preserve"> </w:t>
            </w:r>
            <w:proofErr w:type="spellStart"/>
            <w:r w:rsidRPr="00AC5726">
              <w:rPr>
                <w:rFonts w:cstheme="minorHAnsi"/>
                <w:i/>
              </w:rPr>
              <w:t>Conditions</w:t>
            </w:r>
            <w:proofErr w:type="spellEnd"/>
          </w:p>
          <w:p w14:paraId="72C34EC3" w14:textId="77777777" w:rsidR="00AC5726" w:rsidRPr="00AC5726" w:rsidRDefault="00AC5726" w:rsidP="00FD1416">
            <w:pPr>
              <w:rPr>
                <w:rFonts w:cstheme="minorHAnsi"/>
                <w:i/>
              </w:rPr>
            </w:pPr>
          </w:p>
        </w:tc>
        <w:tc>
          <w:tcPr>
            <w:tcW w:w="2144" w:type="pct"/>
          </w:tcPr>
          <w:p w14:paraId="49B17724" w14:textId="77777777" w:rsidR="00AC5726" w:rsidRPr="00AC5726" w:rsidRDefault="00AC5726" w:rsidP="00FD1416">
            <w:pPr>
              <w:rPr>
                <w:rFonts w:cstheme="minorHAnsi"/>
              </w:rPr>
            </w:pPr>
            <w:r w:rsidRPr="00AC5726">
              <w:rPr>
                <w:rFonts w:cstheme="minorHAnsi"/>
              </w:rPr>
              <w:t>Vismaz -30 °C ~ 60 °C (-22 °F ~ 140 °F)</w:t>
            </w:r>
          </w:p>
          <w:p w14:paraId="383473EC" w14:textId="77777777" w:rsidR="00AC5726" w:rsidRPr="00AC5726" w:rsidRDefault="00AC5726" w:rsidP="00FD1416">
            <w:pPr>
              <w:widowControl w:val="0"/>
              <w:pBdr>
                <w:top w:val="nil"/>
                <w:left w:val="nil"/>
                <w:bottom w:val="nil"/>
                <w:right w:val="nil"/>
                <w:between w:val="nil"/>
              </w:pBdr>
              <w:rPr>
                <w:rFonts w:cstheme="minorHAnsi"/>
              </w:rPr>
            </w:pPr>
            <w:proofErr w:type="spellStart"/>
            <w:r w:rsidRPr="00AC5726">
              <w:rPr>
                <w:rFonts w:cstheme="minorHAnsi"/>
              </w:rPr>
              <w:t>Humidity</w:t>
            </w:r>
            <w:proofErr w:type="spellEnd"/>
            <w:r w:rsidRPr="00AC5726">
              <w:rPr>
                <w:rFonts w:cstheme="minorHAnsi"/>
              </w:rPr>
              <w:t xml:space="preserve"> 95% </w:t>
            </w:r>
            <w:proofErr w:type="spellStart"/>
            <w:r w:rsidRPr="00AC5726">
              <w:rPr>
                <w:rFonts w:cstheme="minorHAnsi"/>
              </w:rPr>
              <w:t>or</w:t>
            </w:r>
            <w:proofErr w:type="spellEnd"/>
            <w:r w:rsidRPr="00AC5726">
              <w:rPr>
                <w:rFonts w:cstheme="minorHAnsi"/>
              </w:rPr>
              <w:t xml:space="preserve"> less (non-</w:t>
            </w:r>
            <w:proofErr w:type="spellStart"/>
            <w:r w:rsidRPr="00AC5726">
              <w:rPr>
                <w:rFonts w:cstheme="minorHAnsi"/>
              </w:rPr>
              <w:t>condensing</w:t>
            </w:r>
            <w:proofErr w:type="spellEnd"/>
            <w:r w:rsidRPr="00AC5726">
              <w:rPr>
                <w:rFonts w:cstheme="minorHAnsi"/>
              </w:rPr>
              <w:t>)</w:t>
            </w:r>
          </w:p>
        </w:tc>
        <w:tc>
          <w:tcPr>
            <w:tcW w:w="1721" w:type="pct"/>
          </w:tcPr>
          <w:p w14:paraId="4F500863" w14:textId="77777777" w:rsidR="00AC5726" w:rsidRPr="00AC5726" w:rsidRDefault="00AC5726" w:rsidP="00FD1416">
            <w:pPr>
              <w:rPr>
                <w:rFonts w:eastAsia="Times New Roman" w:cstheme="minorHAnsi"/>
              </w:rPr>
            </w:pPr>
          </w:p>
        </w:tc>
      </w:tr>
      <w:tr w:rsidR="00AC5726" w:rsidRPr="00AC5726" w14:paraId="4B77A8D6" w14:textId="77777777" w:rsidTr="00AC5726">
        <w:tc>
          <w:tcPr>
            <w:tcW w:w="237" w:type="pct"/>
          </w:tcPr>
          <w:p w14:paraId="674B24F7" w14:textId="77777777" w:rsidR="00AC5726" w:rsidRPr="00AC5726" w:rsidRDefault="00AC5726" w:rsidP="00FD1416">
            <w:pPr>
              <w:jc w:val="center"/>
              <w:rPr>
                <w:rFonts w:eastAsia="Times New Roman" w:cstheme="minorHAnsi"/>
              </w:rPr>
            </w:pPr>
            <w:r w:rsidRPr="00AC5726">
              <w:rPr>
                <w:rFonts w:eastAsia="Times New Roman" w:cstheme="minorHAnsi"/>
              </w:rPr>
              <w:t>1.38.</w:t>
            </w:r>
          </w:p>
        </w:tc>
        <w:tc>
          <w:tcPr>
            <w:tcW w:w="898" w:type="pct"/>
          </w:tcPr>
          <w:p w14:paraId="48D61709" w14:textId="77777777" w:rsidR="00AC5726" w:rsidRPr="00AC5726" w:rsidRDefault="00AC5726" w:rsidP="00FD1416">
            <w:pPr>
              <w:rPr>
                <w:rFonts w:cstheme="minorHAnsi"/>
                <w:i/>
              </w:rPr>
            </w:pPr>
            <w:proofErr w:type="spellStart"/>
            <w:r w:rsidRPr="00AC5726">
              <w:rPr>
                <w:rFonts w:cstheme="minorHAnsi"/>
                <w:i/>
              </w:rPr>
              <w:t>Power</w:t>
            </w:r>
            <w:proofErr w:type="spellEnd"/>
            <w:r w:rsidRPr="00AC5726">
              <w:rPr>
                <w:rFonts w:cstheme="minorHAnsi"/>
                <w:i/>
              </w:rPr>
              <w:t xml:space="preserve"> </w:t>
            </w:r>
            <w:proofErr w:type="spellStart"/>
            <w:r w:rsidRPr="00AC5726">
              <w:rPr>
                <w:rFonts w:cstheme="minorHAnsi"/>
                <w:i/>
              </w:rPr>
              <w:t>Supply</w:t>
            </w:r>
            <w:proofErr w:type="spellEnd"/>
          </w:p>
        </w:tc>
        <w:tc>
          <w:tcPr>
            <w:tcW w:w="2144" w:type="pct"/>
          </w:tcPr>
          <w:p w14:paraId="583E7F0C"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Vismaz 12 VDC ± 10%, </w:t>
            </w:r>
            <w:proofErr w:type="spellStart"/>
            <w:r w:rsidRPr="00AC5726">
              <w:rPr>
                <w:rFonts w:cstheme="minorHAnsi"/>
              </w:rPr>
              <w:t>terminal</w:t>
            </w:r>
            <w:proofErr w:type="spellEnd"/>
            <w:r w:rsidRPr="00AC5726">
              <w:rPr>
                <w:rFonts w:cstheme="minorHAnsi"/>
              </w:rPr>
              <w:t xml:space="preserve"> </w:t>
            </w:r>
            <w:proofErr w:type="spellStart"/>
            <w:r w:rsidRPr="00AC5726">
              <w:rPr>
                <w:rFonts w:cstheme="minorHAnsi"/>
              </w:rPr>
              <w:t>block</w:t>
            </w:r>
            <w:proofErr w:type="spellEnd"/>
            <w:r w:rsidRPr="00AC5726">
              <w:rPr>
                <w:rFonts w:cstheme="minorHAnsi"/>
              </w:rPr>
              <w:t xml:space="preserve">, </w:t>
            </w:r>
            <w:proofErr w:type="spellStart"/>
            <w:r w:rsidRPr="00AC5726">
              <w:rPr>
                <w:rFonts w:cstheme="minorHAnsi"/>
              </w:rPr>
              <w:t>PoE</w:t>
            </w:r>
            <w:proofErr w:type="spellEnd"/>
            <w:r w:rsidRPr="00AC5726">
              <w:rPr>
                <w:rFonts w:cstheme="minorHAnsi"/>
              </w:rPr>
              <w:t xml:space="preserve"> (802.3at, </w:t>
            </w:r>
            <w:proofErr w:type="spellStart"/>
            <w:r w:rsidRPr="00AC5726">
              <w:rPr>
                <w:rFonts w:cstheme="minorHAnsi"/>
              </w:rPr>
              <w:t>class</w:t>
            </w:r>
            <w:proofErr w:type="spellEnd"/>
            <w:r w:rsidRPr="00AC5726">
              <w:rPr>
                <w:rFonts w:cstheme="minorHAnsi"/>
              </w:rPr>
              <w:t xml:space="preserve"> 4)</w:t>
            </w:r>
          </w:p>
        </w:tc>
        <w:tc>
          <w:tcPr>
            <w:tcW w:w="1721" w:type="pct"/>
          </w:tcPr>
          <w:p w14:paraId="709CD3D6" w14:textId="77777777" w:rsidR="00AC5726" w:rsidRPr="00AC5726" w:rsidRDefault="00AC5726" w:rsidP="00FD1416">
            <w:pPr>
              <w:rPr>
                <w:rFonts w:eastAsia="Times New Roman" w:cstheme="minorHAnsi"/>
              </w:rPr>
            </w:pPr>
          </w:p>
        </w:tc>
      </w:tr>
      <w:tr w:rsidR="00AC5726" w:rsidRPr="00AC5726" w14:paraId="7F9DB428" w14:textId="77777777" w:rsidTr="00AC5726">
        <w:tc>
          <w:tcPr>
            <w:tcW w:w="237" w:type="pct"/>
          </w:tcPr>
          <w:p w14:paraId="4894E964" w14:textId="77777777" w:rsidR="00AC5726" w:rsidRPr="00AC5726" w:rsidRDefault="00AC5726" w:rsidP="00FD1416">
            <w:pPr>
              <w:jc w:val="center"/>
              <w:rPr>
                <w:rFonts w:eastAsia="Times New Roman" w:cstheme="minorHAnsi"/>
              </w:rPr>
            </w:pPr>
            <w:r w:rsidRPr="00AC5726">
              <w:rPr>
                <w:rFonts w:eastAsia="Times New Roman" w:cstheme="minorHAnsi"/>
              </w:rPr>
              <w:t>1.39.</w:t>
            </w:r>
          </w:p>
        </w:tc>
        <w:tc>
          <w:tcPr>
            <w:tcW w:w="898" w:type="pct"/>
          </w:tcPr>
          <w:p w14:paraId="13CA7E64" w14:textId="77777777" w:rsidR="00AC5726" w:rsidRPr="00AC5726" w:rsidRDefault="00AC5726" w:rsidP="00FD1416">
            <w:pPr>
              <w:rPr>
                <w:rFonts w:cstheme="minorHAnsi"/>
                <w:i/>
              </w:rPr>
            </w:pPr>
            <w:proofErr w:type="spellStart"/>
            <w:r w:rsidRPr="00AC5726">
              <w:rPr>
                <w:rFonts w:cstheme="minorHAnsi"/>
                <w:i/>
              </w:rPr>
              <w:t>Weather</w:t>
            </w:r>
            <w:proofErr w:type="spellEnd"/>
            <w:r w:rsidRPr="00AC5726">
              <w:rPr>
                <w:rFonts w:cstheme="minorHAnsi"/>
                <w:i/>
              </w:rPr>
              <w:t xml:space="preserve"> </w:t>
            </w:r>
            <w:proofErr w:type="spellStart"/>
            <w:r w:rsidRPr="00AC5726">
              <w:rPr>
                <w:rFonts w:cstheme="minorHAnsi"/>
                <w:i/>
              </w:rPr>
              <w:t>Proof</w:t>
            </w:r>
            <w:proofErr w:type="spellEnd"/>
          </w:p>
        </w:tc>
        <w:tc>
          <w:tcPr>
            <w:tcW w:w="2144" w:type="pct"/>
          </w:tcPr>
          <w:p w14:paraId="5A5F8CBB"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IP67</w:t>
            </w:r>
          </w:p>
        </w:tc>
        <w:tc>
          <w:tcPr>
            <w:tcW w:w="1721" w:type="pct"/>
          </w:tcPr>
          <w:p w14:paraId="1EA6C9F0" w14:textId="77777777" w:rsidR="00AC5726" w:rsidRPr="00AC5726" w:rsidRDefault="00AC5726" w:rsidP="00FD1416">
            <w:pPr>
              <w:rPr>
                <w:rFonts w:eastAsia="Times New Roman" w:cstheme="minorHAnsi"/>
              </w:rPr>
            </w:pPr>
          </w:p>
        </w:tc>
      </w:tr>
      <w:tr w:rsidR="00AC5726" w:rsidRPr="00AC5726" w14:paraId="5D74BC2E" w14:textId="77777777" w:rsidTr="00AC5726">
        <w:tc>
          <w:tcPr>
            <w:tcW w:w="237" w:type="pct"/>
          </w:tcPr>
          <w:p w14:paraId="601556AB" w14:textId="77777777" w:rsidR="00AC5726" w:rsidRPr="00AC5726" w:rsidRDefault="00AC5726" w:rsidP="00FD1416">
            <w:pPr>
              <w:jc w:val="center"/>
              <w:rPr>
                <w:rFonts w:eastAsia="Times New Roman" w:cstheme="minorHAnsi"/>
              </w:rPr>
            </w:pPr>
            <w:r w:rsidRPr="00AC5726">
              <w:rPr>
                <w:rFonts w:eastAsia="Times New Roman" w:cstheme="minorHAnsi"/>
              </w:rPr>
              <w:t>1.40.</w:t>
            </w:r>
          </w:p>
        </w:tc>
        <w:tc>
          <w:tcPr>
            <w:tcW w:w="898" w:type="pct"/>
          </w:tcPr>
          <w:p w14:paraId="2DAACCF1" w14:textId="77777777" w:rsidR="00AC5726" w:rsidRPr="00AC5726" w:rsidRDefault="00AC5726" w:rsidP="00FD1416">
            <w:pPr>
              <w:rPr>
                <w:rFonts w:cstheme="minorHAnsi"/>
                <w:i/>
              </w:rPr>
            </w:pPr>
            <w:r w:rsidRPr="00AC5726">
              <w:rPr>
                <w:rFonts w:cstheme="minorHAnsi"/>
                <w:i/>
              </w:rPr>
              <w:t xml:space="preserve">IR </w:t>
            </w:r>
            <w:proofErr w:type="spellStart"/>
            <w:r w:rsidRPr="00AC5726">
              <w:rPr>
                <w:rFonts w:cstheme="minorHAnsi"/>
                <w:i/>
              </w:rPr>
              <w:t>Range</w:t>
            </w:r>
            <w:proofErr w:type="spellEnd"/>
            <w:r w:rsidRPr="00AC5726">
              <w:rPr>
                <w:rFonts w:cstheme="minorHAnsi"/>
                <w:i/>
              </w:rPr>
              <w:tab/>
            </w:r>
          </w:p>
        </w:tc>
        <w:tc>
          <w:tcPr>
            <w:tcW w:w="2144" w:type="pct"/>
          </w:tcPr>
          <w:p w14:paraId="0C8505D5"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Vismaz 50m(2.8~12mm)/100m(8~32mm)</w:t>
            </w:r>
          </w:p>
        </w:tc>
        <w:tc>
          <w:tcPr>
            <w:tcW w:w="1721" w:type="pct"/>
          </w:tcPr>
          <w:p w14:paraId="663D6C68" w14:textId="77777777" w:rsidR="00AC5726" w:rsidRPr="00AC5726" w:rsidRDefault="00AC5726" w:rsidP="00FD1416">
            <w:pPr>
              <w:rPr>
                <w:rFonts w:eastAsia="Times New Roman" w:cstheme="minorHAnsi"/>
              </w:rPr>
            </w:pPr>
          </w:p>
        </w:tc>
      </w:tr>
      <w:tr w:rsidR="00AC5726" w:rsidRPr="00AC5726" w14:paraId="15C15D88" w14:textId="77777777" w:rsidTr="00AC5726">
        <w:tc>
          <w:tcPr>
            <w:tcW w:w="237" w:type="pct"/>
          </w:tcPr>
          <w:p w14:paraId="626407DA" w14:textId="77777777" w:rsidR="00AC5726" w:rsidRPr="00AC5726" w:rsidRDefault="00AC5726" w:rsidP="00FD1416">
            <w:pPr>
              <w:jc w:val="center"/>
              <w:rPr>
                <w:rFonts w:eastAsia="Times New Roman" w:cstheme="minorHAnsi"/>
              </w:rPr>
            </w:pPr>
            <w:r w:rsidRPr="00AC5726">
              <w:rPr>
                <w:rFonts w:eastAsia="Times New Roman" w:cstheme="minorHAnsi"/>
              </w:rPr>
              <w:t>1.41.</w:t>
            </w:r>
          </w:p>
        </w:tc>
        <w:tc>
          <w:tcPr>
            <w:tcW w:w="898" w:type="pct"/>
          </w:tcPr>
          <w:p w14:paraId="328E198D" w14:textId="77777777" w:rsidR="00AC5726" w:rsidRPr="00AC5726" w:rsidRDefault="00AC5726" w:rsidP="00FD1416">
            <w:pPr>
              <w:rPr>
                <w:rFonts w:cstheme="minorHAnsi"/>
                <w:i/>
              </w:rPr>
            </w:pPr>
            <w:r w:rsidRPr="00AC5726">
              <w:rPr>
                <w:rFonts w:cstheme="minorHAnsi"/>
                <w:i/>
              </w:rPr>
              <w:t>Transportlīdzekļu reģ. numuru atpazīšana</w:t>
            </w:r>
          </w:p>
        </w:tc>
        <w:tc>
          <w:tcPr>
            <w:tcW w:w="2144" w:type="pct"/>
          </w:tcPr>
          <w:p w14:paraId="10770A85"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Ir</w:t>
            </w:r>
          </w:p>
        </w:tc>
        <w:tc>
          <w:tcPr>
            <w:tcW w:w="1721" w:type="pct"/>
          </w:tcPr>
          <w:p w14:paraId="41DB510E" w14:textId="77777777" w:rsidR="00AC5726" w:rsidRPr="00AC5726" w:rsidRDefault="00AC5726" w:rsidP="00FD1416">
            <w:pPr>
              <w:rPr>
                <w:rFonts w:eastAsia="Times New Roman" w:cstheme="minorHAnsi"/>
              </w:rPr>
            </w:pPr>
          </w:p>
        </w:tc>
      </w:tr>
      <w:tr w:rsidR="00AC5726" w:rsidRPr="00AC5726" w14:paraId="392EF173" w14:textId="77777777" w:rsidTr="00AC5726">
        <w:trPr>
          <w:trHeight w:val="814"/>
        </w:trPr>
        <w:tc>
          <w:tcPr>
            <w:tcW w:w="237" w:type="pct"/>
            <w:shd w:val="clear" w:color="auto" w:fill="D9D9D9" w:themeFill="background1" w:themeFillShade="D9"/>
            <w:vAlign w:val="center"/>
          </w:tcPr>
          <w:p w14:paraId="362DDCE9" w14:textId="77777777" w:rsidR="00AC5726" w:rsidRPr="00AC5726" w:rsidRDefault="00AC5726" w:rsidP="00FD1416">
            <w:pPr>
              <w:jc w:val="center"/>
              <w:rPr>
                <w:rFonts w:eastAsia="Times New Roman" w:cstheme="minorHAnsi"/>
                <w:b/>
              </w:rPr>
            </w:pPr>
            <w:r w:rsidRPr="00AC5726">
              <w:rPr>
                <w:rFonts w:eastAsia="Times New Roman" w:cstheme="minorHAnsi"/>
                <w:b/>
              </w:rPr>
              <w:lastRenderedPageBreak/>
              <w:t>2.</w:t>
            </w:r>
          </w:p>
        </w:tc>
        <w:tc>
          <w:tcPr>
            <w:tcW w:w="3042" w:type="pct"/>
            <w:gridSpan w:val="2"/>
            <w:shd w:val="clear" w:color="auto" w:fill="D9D9D9" w:themeFill="background1" w:themeFillShade="D9"/>
            <w:vAlign w:val="center"/>
          </w:tcPr>
          <w:p w14:paraId="18809A75" w14:textId="77777777" w:rsidR="00AC5726" w:rsidRPr="00AC5726" w:rsidRDefault="00AC5726" w:rsidP="00FD1416">
            <w:pPr>
              <w:rPr>
                <w:rFonts w:eastAsia="Times New Roman" w:cstheme="minorHAnsi"/>
              </w:rPr>
            </w:pPr>
            <w:r w:rsidRPr="00AC5726">
              <w:rPr>
                <w:rFonts w:eastAsia="Times New Roman" w:cstheme="minorHAnsi"/>
                <w:b/>
              </w:rPr>
              <w:t>IP videonovērošanas kamera Nr.2</w:t>
            </w:r>
            <w:r w:rsidRPr="00AC5726">
              <w:rPr>
                <w:rFonts w:eastAsia="Times New Roman" w:cstheme="minorHAnsi"/>
              </w:rPr>
              <w:t xml:space="preserve"> (13 gab.)</w:t>
            </w:r>
          </w:p>
        </w:tc>
        <w:tc>
          <w:tcPr>
            <w:tcW w:w="1721" w:type="pct"/>
            <w:shd w:val="clear" w:color="auto" w:fill="D9D9D9" w:themeFill="background1" w:themeFillShade="D9"/>
            <w:vAlign w:val="center"/>
          </w:tcPr>
          <w:p w14:paraId="18B23CBE" w14:textId="77777777" w:rsidR="00AC5726" w:rsidRPr="00AC5726" w:rsidRDefault="00AC5726" w:rsidP="00FD1416">
            <w:pPr>
              <w:jc w:val="center"/>
              <w:rPr>
                <w:rFonts w:eastAsia="Times New Roman" w:cstheme="minorHAnsi"/>
                <w:i/>
              </w:rPr>
            </w:pPr>
            <w:r w:rsidRPr="00AC5726">
              <w:rPr>
                <w:rFonts w:eastAsia="Times New Roman" w:cstheme="minorHAnsi"/>
                <w:i/>
              </w:rPr>
              <w:t>!!! Šeit jānorāda konkrētās</w:t>
            </w:r>
          </w:p>
          <w:p w14:paraId="08D10E62" w14:textId="77777777" w:rsidR="00AC5726" w:rsidRPr="00AC5726" w:rsidRDefault="00AC5726" w:rsidP="00FD1416">
            <w:pPr>
              <w:jc w:val="center"/>
              <w:rPr>
                <w:rFonts w:eastAsia="Times New Roman" w:cstheme="minorHAnsi"/>
                <w:i/>
              </w:rPr>
            </w:pPr>
            <w:r w:rsidRPr="00AC5726">
              <w:rPr>
                <w:rFonts w:eastAsia="Times New Roman" w:cstheme="minorHAnsi"/>
                <w:i/>
              </w:rPr>
              <w:t>pretendenta piedāvātās iekārtas</w:t>
            </w:r>
          </w:p>
          <w:p w14:paraId="57217268" w14:textId="77777777" w:rsidR="00AC5726" w:rsidRPr="00AC5726" w:rsidRDefault="00AC5726" w:rsidP="00FD1416">
            <w:pPr>
              <w:jc w:val="center"/>
              <w:rPr>
                <w:rFonts w:eastAsia="Times New Roman" w:cstheme="minorHAnsi"/>
                <w:b/>
                <w:i/>
              </w:rPr>
            </w:pPr>
            <w:r w:rsidRPr="00AC5726">
              <w:rPr>
                <w:rFonts w:eastAsia="Times New Roman" w:cstheme="minorHAnsi"/>
                <w:i/>
              </w:rPr>
              <w:t>ražotājs un modelis!!!</w:t>
            </w:r>
          </w:p>
        </w:tc>
      </w:tr>
      <w:tr w:rsidR="00AC5726" w:rsidRPr="00AC5726" w14:paraId="6DA54D86" w14:textId="77777777" w:rsidTr="00AC5726">
        <w:tc>
          <w:tcPr>
            <w:tcW w:w="237" w:type="pct"/>
          </w:tcPr>
          <w:p w14:paraId="58F1914F" w14:textId="77777777" w:rsidR="00AC5726" w:rsidRPr="00AC5726" w:rsidRDefault="00AC5726" w:rsidP="00FD1416">
            <w:pPr>
              <w:jc w:val="center"/>
              <w:rPr>
                <w:rFonts w:eastAsia="Times New Roman" w:cstheme="minorHAnsi"/>
              </w:rPr>
            </w:pPr>
            <w:r w:rsidRPr="00AC5726">
              <w:rPr>
                <w:rFonts w:eastAsia="Times New Roman" w:cstheme="minorHAnsi"/>
              </w:rPr>
              <w:t>2.1.</w:t>
            </w:r>
          </w:p>
        </w:tc>
        <w:tc>
          <w:tcPr>
            <w:tcW w:w="898" w:type="pct"/>
          </w:tcPr>
          <w:p w14:paraId="466056F2" w14:textId="77777777" w:rsidR="00AC5726" w:rsidRPr="00AC5726" w:rsidRDefault="00AC5726" w:rsidP="00FD1416">
            <w:pPr>
              <w:rPr>
                <w:rFonts w:cstheme="minorHAnsi"/>
                <w:i/>
              </w:rPr>
            </w:pPr>
            <w:proofErr w:type="spellStart"/>
            <w:r w:rsidRPr="00AC5726">
              <w:rPr>
                <w:rFonts w:cstheme="minorHAnsi"/>
                <w:i/>
              </w:rPr>
              <w:t>Max</w:t>
            </w:r>
            <w:proofErr w:type="spellEnd"/>
            <w:r w:rsidRPr="00AC5726">
              <w:rPr>
                <w:rFonts w:cstheme="minorHAnsi"/>
                <w:i/>
              </w:rPr>
              <w:t xml:space="preserve">. </w:t>
            </w:r>
            <w:proofErr w:type="spellStart"/>
            <w:r w:rsidRPr="00AC5726">
              <w:rPr>
                <w:rFonts w:cstheme="minorHAnsi"/>
                <w:i/>
              </w:rPr>
              <w:t>Image</w:t>
            </w:r>
            <w:proofErr w:type="spellEnd"/>
            <w:r w:rsidRPr="00AC5726">
              <w:rPr>
                <w:rFonts w:cstheme="minorHAnsi"/>
                <w:i/>
              </w:rPr>
              <w:t xml:space="preserve"> </w:t>
            </w:r>
            <w:proofErr w:type="spellStart"/>
            <w:r w:rsidRPr="00AC5726">
              <w:rPr>
                <w:rFonts w:cstheme="minorHAnsi"/>
                <w:i/>
              </w:rPr>
              <w:t>Resolution</w:t>
            </w:r>
            <w:proofErr w:type="spellEnd"/>
          </w:p>
        </w:tc>
        <w:tc>
          <w:tcPr>
            <w:tcW w:w="2144" w:type="pct"/>
          </w:tcPr>
          <w:p w14:paraId="78F4542F" w14:textId="77777777" w:rsidR="00AC5726" w:rsidRPr="00AC5726" w:rsidRDefault="00AC5726" w:rsidP="00FD1416">
            <w:pPr>
              <w:widowControl w:val="0"/>
              <w:pBdr>
                <w:top w:val="nil"/>
                <w:left w:val="nil"/>
                <w:bottom w:val="nil"/>
                <w:right w:val="nil"/>
                <w:between w:val="nil"/>
              </w:pBdr>
              <w:rPr>
                <w:rFonts w:cstheme="minorHAnsi"/>
                <w:highlight w:val="white"/>
              </w:rPr>
            </w:pPr>
            <w:r w:rsidRPr="00AC5726">
              <w:rPr>
                <w:rFonts w:cstheme="minorHAnsi"/>
                <w:highlight w:val="white"/>
              </w:rPr>
              <w:t xml:space="preserve">Vismaz </w:t>
            </w:r>
            <w:r w:rsidRPr="00AC5726">
              <w:rPr>
                <w:rFonts w:cstheme="minorHAnsi"/>
              </w:rPr>
              <w:t>2688 × 1520</w:t>
            </w:r>
          </w:p>
        </w:tc>
        <w:tc>
          <w:tcPr>
            <w:tcW w:w="1721" w:type="pct"/>
          </w:tcPr>
          <w:p w14:paraId="504E79D9" w14:textId="77777777" w:rsidR="00AC5726" w:rsidRPr="00AC5726" w:rsidRDefault="00AC5726" w:rsidP="00FD1416">
            <w:pPr>
              <w:rPr>
                <w:rFonts w:eastAsia="Times New Roman" w:cstheme="minorHAnsi"/>
              </w:rPr>
            </w:pPr>
          </w:p>
        </w:tc>
      </w:tr>
      <w:tr w:rsidR="00AC5726" w:rsidRPr="00AC5726" w14:paraId="114C96AD" w14:textId="77777777" w:rsidTr="00AC5726">
        <w:tc>
          <w:tcPr>
            <w:tcW w:w="237" w:type="pct"/>
          </w:tcPr>
          <w:p w14:paraId="799C09C2" w14:textId="77777777" w:rsidR="00AC5726" w:rsidRPr="00AC5726" w:rsidRDefault="00AC5726" w:rsidP="00FD1416">
            <w:pPr>
              <w:jc w:val="center"/>
              <w:rPr>
                <w:rFonts w:eastAsia="Times New Roman" w:cstheme="minorHAnsi"/>
              </w:rPr>
            </w:pPr>
            <w:r w:rsidRPr="00AC5726">
              <w:rPr>
                <w:rFonts w:eastAsia="Times New Roman" w:cstheme="minorHAnsi"/>
              </w:rPr>
              <w:t>2.2.</w:t>
            </w:r>
          </w:p>
        </w:tc>
        <w:tc>
          <w:tcPr>
            <w:tcW w:w="898" w:type="pct"/>
          </w:tcPr>
          <w:p w14:paraId="722F4FE2" w14:textId="77777777" w:rsidR="00AC5726" w:rsidRPr="00AC5726" w:rsidRDefault="00AC5726" w:rsidP="00FD1416">
            <w:pPr>
              <w:rPr>
                <w:rFonts w:cstheme="minorHAnsi"/>
                <w:i/>
              </w:rPr>
            </w:pPr>
            <w:proofErr w:type="spellStart"/>
            <w:r w:rsidRPr="00AC5726">
              <w:rPr>
                <w:rFonts w:cstheme="minorHAnsi"/>
                <w:i/>
              </w:rPr>
              <w:t>Frame</w:t>
            </w:r>
            <w:proofErr w:type="spellEnd"/>
            <w:r w:rsidRPr="00AC5726">
              <w:rPr>
                <w:rFonts w:cstheme="minorHAnsi"/>
                <w:i/>
              </w:rPr>
              <w:t xml:space="preserve"> </w:t>
            </w:r>
            <w:proofErr w:type="spellStart"/>
            <w:r w:rsidRPr="00AC5726">
              <w:rPr>
                <w:rFonts w:cstheme="minorHAnsi"/>
                <w:i/>
              </w:rPr>
              <w:t>Rate</w:t>
            </w:r>
            <w:proofErr w:type="spellEnd"/>
          </w:p>
        </w:tc>
        <w:tc>
          <w:tcPr>
            <w:tcW w:w="2144" w:type="pct"/>
          </w:tcPr>
          <w:p w14:paraId="1C188D69" w14:textId="77777777" w:rsidR="00AC5726" w:rsidRPr="00AC5726" w:rsidRDefault="00AC5726" w:rsidP="00FD1416">
            <w:pPr>
              <w:widowControl w:val="0"/>
              <w:rPr>
                <w:rFonts w:cstheme="minorHAnsi"/>
              </w:rPr>
            </w:pPr>
            <w:r w:rsidRPr="00AC5726">
              <w:rPr>
                <w:rFonts w:cstheme="minorHAnsi"/>
              </w:rPr>
              <w:t xml:space="preserve">Vismaz 50Hz: 25 </w:t>
            </w:r>
            <w:proofErr w:type="spellStart"/>
            <w:r w:rsidRPr="00AC5726">
              <w:rPr>
                <w:rFonts w:cstheme="minorHAnsi"/>
              </w:rPr>
              <w:t>fps</w:t>
            </w:r>
            <w:proofErr w:type="spellEnd"/>
            <w:r w:rsidRPr="00AC5726">
              <w:rPr>
                <w:rFonts w:cstheme="minorHAnsi"/>
              </w:rPr>
              <w:t xml:space="preserve"> (2688 × 1520, 2304 × 1296, 1920 × 1080)</w:t>
            </w:r>
          </w:p>
        </w:tc>
        <w:tc>
          <w:tcPr>
            <w:tcW w:w="1721" w:type="pct"/>
          </w:tcPr>
          <w:p w14:paraId="74F5B5CE" w14:textId="77777777" w:rsidR="00AC5726" w:rsidRPr="00AC5726" w:rsidRDefault="00AC5726" w:rsidP="00FD1416">
            <w:pPr>
              <w:rPr>
                <w:rFonts w:eastAsia="Times New Roman" w:cstheme="minorHAnsi"/>
              </w:rPr>
            </w:pPr>
          </w:p>
        </w:tc>
      </w:tr>
      <w:tr w:rsidR="00AC5726" w:rsidRPr="00AC5726" w14:paraId="2AF279B2" w14:textId="77777777" w:rsidTr="00AC5726">
        <w:tc>
          <w:tcPr>
            <w:tcW w:w="237" w:type="pct"/>
          </w:tcPr>
          <w:p w14:paraId="423D219F" w14:textId="77777777" w:rsidR="00AC5726" w:rsidRPr="00AC5726" w:rsidRDefault="00AC5726" w:rsidP="00FD1416">
            <w:pPr>
              <w:jc w:val="center"/>
              <w:rPr>
                <w:rFonts w:eastAsia="Times New Roman" w:cstheme="minorHAnsi"/>
              </w:rPr>
            </w:pPr>
            <w:r w:rsidRPr="00AC5726">
              <w:rPr>
                <w:rFonts w:eastAsia="Times New Roman" w:cstheme="minorHAnsi"/>
              </w:rPr>
              <w:t>2.3.</w:t>
            </w:r>
          </w:p>
        </w:tc>
        <w:tc>
          <w:tcPr>
            <w:tcW w:w="898" w:type="pct"/>
          </w:tcPr>
          <w:p w14:paraId="3E3FA222" w14:textId="77777777" w:rsidR="00AC5726" w:rsidRPr="00AC5726" w:rsidRDefault="00AC5726" w:rsidP="00FD1416">
            <w:pPr>
              <w:rPr>
                <w:rFonts w:cstheme="minorHAnsi"/>
                <w:i/>
              </w:rPr>
            </w:pPr>
            <w:proofErr w:type="spellStart"/>
            <w:r w:rsidRPr="00AC5726">
              <w:rPr>
                <w:rFonts w:cstheme="minorHAnsi"/>
                <w:i/>
              </w:rPr>
              <w:t>Adjustment</w:t>
            </w:r>
            <w:proofErr w:type="spellEnd"/>
            <w:r w:rsidRPr="00AC5726">
              <w:rPr>
                <w:rFonts w:cstheme="minorHAnsi"/>
                <w:i/>
              </w:rPr>
              <w:t xml:space="preserve"> </w:t>
            </w:r>
            <w:proofErr w:type="spellStart"/>
            <w:r w:rsidRPr="00AC5726">
              <w:rPr>
                <w:rFonts w:cstheme="minorHAnsi"/>
                <w:i/>
              </w:rPr>
              <w:t>Range</w:t>
            </w:r>
            <w:proofErr w:type="spellEnd"/>
          </w:p>
        </w:tc>
        <w:tc>
          <w:tcPr>
            <w:tcW w:w="2144" w:type="pct"/>
          </w:tcPr>
          <w:p w14:paraId="2A3BD63C" w14:textId="77777777" w:rsidR="00AC5726" w:rsidRPr="00AC5726" w:rsidRDefault="00AC5726" w:rsidP="00FD1416">
            <w:pPr>
              <w:widowControl w:val="0"/>
              <w:rPr>
                <w:rFonts w:cstheme="minorHAnsi"/>
              </w:rPr>
            </w:pPr>
            <w:r w:rsidRPr="00AC5726">
              <w:rPr>
                <w:rFonts w:cstheme="minorHAnsi"/>
              </w:rPr>
              <w:t xml:space="preserve">Vismaz </w:t>
            </w:r>
            <w:proofErr w:type="spellStart"/>
            <w:r w:rsidRPr="00AC5726">
              <w:rPr>
                <w:rFonts w:cstheme="minorHAnsi"/>
              </w:rPr>
              <w:t>Pan</w:t>
            </w:r>
            <w:proofErr w:type="spellEnd"/>
            <w:r w:rsidRPr="00AC5726">
              <w:rPr>
                <w:rFonts w:cstheme="minorHAnsi"/>
              </w:rPr>
              <w:t xml:space="preserve">: 0° to 360°, tilt: 0° to 90°, </w:t>
            </w:r>
            <w:proofErr w:type="spellStart"/>
            <w:r w:rsidRPr="00AC5726">
              <w:rPr>
                <w:rFonts w:cstheme="minorHAnsi"/>
              </w:rPr>
              <w:t>rotate</w:t>
            </w:r>
            <w:proofErr w:type="spellEnd"/>
            <w:r w:rsidRPr="00AC5726">
              <w:rPr>
                <w:rFonts w:cstheme="minorHAnsi"/>
              </w:rPr>
              <w:t>: 0° to 360°</w:t>
            </w:r>
          </w:p>
        </w:tc>
        <w:tc>
          <w:tcPr>
            <w:tcW w:w="1721" w:type="pct"/>
          </w:tcPr>
          <w:p w14:paraId="54967424" w14:textId="77777777" w:rsidR="00AC5726" w:rsidRPr="00AC5726" w:rsidRDefault="00AC5726" w:rsidP="00FD1416">
            <w:pPr>
              <w:rPr>
                <w:rFonts w:eastAsia="Times New Roman" w:cstheme="minorHAnsi"/>
              </w:rPr>
            </w:pPr>
          </w:p>
        </w:tc>
      </w:tr>
      <w:tr w:rsidR="00AC5726" w:rsidRPr="00AC5726" w14:paraId="008F9020" w14:textId="77777777" w:rsidTr="00AC5726">
        <w:tc>
          <w:tcPr>
            <w:tcW w:w="237" w:type="pct"/>
          </w:tcPr>
          <w:p w14:paraId="33337BBB" w14:textId="77777777" w:rsidR="00AC5726" w:rsidRPr="00AC5726" w:rsidRDefault="00AC5726" w:rsidP="00FD1416">
            <w:pPr>
              <w:jc w:val="center"/>
              <w:rPr>
                <w:rFonts w:eastAsia="Times New Roman" w:cstheme="minorHAnsi"/>
              </w:rPr>
            </w:pPr>
            <w:r w:rsidRPr="00AC5726">
              <w:rPr>
                <w:rFonts w:eastAsia="Times New Roman" w:cstheme="minorHAnsi"/>
              </w:rPr>
              <w:t>2.4.</w:t>
            </w:r>
          </w:p>
        </w:tc>
        <w:tc>
          <w:tcPr>
            <w:tcW w:w="898" w:type="pct"/>
          </w:tcPr>
          <w:p w14:paraId="591E7525" w14:textId="77777777" w:rsidR="00AC5726" w:rsidRPr="00AC5726" w:rsidRDefault="00AC5726" w:rsidP="00FD1416">
            <w:pPr>
              <w:rPr>
                <w:rFonts w:cstheme="minorHAnsi"/>
                <w:i/>
              </w:rPr>
            </w:pPr>
            <w:proofErr w:type="spellStart"/>
            <w:r w:rsidRPr="00AC5726">
              <w:rPr>
                <w:rFonts w:cstheme="minorHAnsi"/>
                <w:i/>
              </w:rPr>
              <w:t>Image</w:t>
            </w:r>
            <w:proofErr w:type="spellEnd"/>
            <w:r w:rsidRPr="00AC5726">
              <w:rPr>
                <w:rFonts w:cstheme="minorHAnsi"/>
                <w:i/>
              </w:rPr>
              <w:t xml:space="preserve"> Sensor</w:t>
            </w:r>
          </w:p>
        </w:tc>
        <w:tc>
          <w:tcPr>
            <w:tcW w:w="2144" w:type="pct"/>
          </w:tcPr>
          <w:p w14:paraId="0080FFD6" w14:textId="77777777" w:rsidR="00AC5726" w:rsidRPr="00AC5726" w:rsidRDefault="00AC5726" w:rsidP="00FD1416">
            <w:pPr>
              <w:widowControl w:val="0"/>
              <w:rPr>
                <w:rFonts w:cstheme="minorHAnsi"/>
              </w:rPr>
            </w:pPr>
            <w:r w:rsidRPr="00AC5726">
              <w:rPr>
                <w:rFonts w:cstheme="minorHAnsi"/>
              </w:rPr>
              <w:t xml:space="preserve">Vismaz 1/2.5" </w:t>
            </w:r>
            <w:proofErr w:type="spellStart"/>
            <w:r w:rsidRPr="00AC5726">
              <w:rPr>
                <w:rFonts w:cstheme="minorHAnsi"/>
              </w:rPr>
              <w:t>Progressive</w:t>
            </w:r>
            <w:proofErr w:type="spellEnd"/>
            <w:r w:rsidRPr="00AC5726">
              <w:rPr>
                <w:rFonts w:cstheme="minorHAnsi"/>
              </w:rPr>
              <w:t xml:space="preserve"> </w:t>
            </w:r>
            <w:proofErr w:type="spellStart"/>
            <w:r w:rsidRPr="00AC5726">
              <w:rPr>
                <w:rFonts w:cstheme="minorHAnsi"/>
              </w:rPr>
              <w:t>Scan</w:t>
            </w:r>
            <w:proofErr w:type="spellEnd"/>
            <w:r w:rsidRPr="00AC5726">
              <w:rPr>
                <w:rFonts w:cstheme="minorHAnsi"/>
              </w:rPr>
              <w:t xml:space="preserve"> CMOS</w:t>
            </w:r>
          </w:p>
        </w:tc>
        <w:tc>
          <w:tcPr>
            <w:tcW w:w="1721" w:type="pct"/>
          </w:tcPr>
          <w:p w14:paraId="6FE35DBA" w14:textId="77777777" w:rsidR="00AC5726" w:rsidRPr="00AC5726" w:rsidRDefault="00AC5726" w:rsidP="00FD1416">
            <w:pPr>
              <w:rPr>
                <w:rFonts w:eastAsia="Times New Roman" w:cstheme="minorHAnsi"/>
              </w:rPr>
            </w:pPr>
          </w:p>
        </w:tc>
      </w:tr>
      <w:tr w:rsidR="00AC5726" w:rsidRPr="00AC5726" w14:paraId="6F701D11" w14:textId="77777777" w:rsidTr="00AC5726">
        <w:tc>
          <w:tcPr>
            <w:tcW w:w="237" w:type="pct"/>
          </w:tcPr>
          <w:p w14:paraId="1E98DBB1" w14:textId="77777777" w:rsidR="00AC5726" w:rsidRPr="00AC5726" w:rsidRDefault="00AC5726" w:rsidP="00FD1416">
            <w:pPr>
              <w:jc w:val="center"/>
              <w:rPr>
                <w:rFonts w:eastAsia="Times New Roman" w:cstheme="minorHAnsi"/>
              </w:rPr>
            </w:pPr>
            <w:r w:rsidRPr="00AC5726">
              <w:rPr>
                <w:rFonts w:eastAsia="Times New Roman" w:cstheme="minorHAnsi"/>
              </w:rPr>
              <w:t>2.5.</w:t>
            </w:r>
          </w:p>
        </w:tc>
        <w:tc>
          <w:tcPr>
            <w:tcW w:w="898" w:type="pct"/>
          </w:tcPr>
          <w:p w14:paraId="6930D464" w14:textId="77777777" w:rsidR="00AC5726" w:rsidRPr="00AC5726" w:rsidRDefault="00AC5726" w:rsidP="00FD1416">
            <w:pPr>
              <w:rPr>
                <w:rFonts w:cstheme="minorHAnsi"/>
                <w:i/>
              </w:rPr>
            </w:pPr>
            <w:proofErr w:type="spellStart"/>
            <w:r w:rsidRPr="00AC5726">
              <w:rPr>
                <w:rFonts w:cstheme="minorHAnsi"/>
                <w:i/>
              </w:rPr>
              <w:t>Day</w:t>
            </w:r>
            <w:proofErr w:type="spellEnd"/>
            <w:r w:rsidRPr="00AC5726">
              <w:rPr>
                <w:rFonts w:cstheme="minorHAnsi"/>
                <w:i/>
              </w:rPr>
              <w:t xml:space="preserve">&amp; </w:t>
            </w:r>
            <w:proofErr w:type="spellStart"/>
            <w:r w:rsidRPr="00AC5726">
              <w:rPr>
                <w:rFonts w:cstheme="minorHAnsi"/>
                <w:i/>
              </w:rPr>
              <w:t>Night</w:t>
            </w:r>
            <w:proofErr w:type="spellEnd"/>
          </w:p>
        </w:tc>
        <w:tc>
          <w:tcPr>
            <w:tcW w:w="2144" w:type="pct"/>
          </w:tcPr>
          <w:p w14:paraId="1150E36D" w14:textId="77777777" w:rsidR="00AC5726" w:rsidRPr="00AC5726" w:rsidRDefault="00AC5726" w:rsidP="00FD1416">
            <w:pPr>
              <w:widowControl w:val="0"/>
              <w:rPr>
                <w:rFonts w:cstheme="minorHAnsi"/>
              </w:rPr>
            </w:pPr>
            <w:r w:rsidRPr="00AC5726">
              <w:rPr>
                <w:rFonts w:cstheme="minorHAnsi"/>
              </w:rPr>
              <w:t xml:space="preserve">IR </w:t>
            </w:r>
            <w:proofErr w:type="spellStart"/>
            <w:r w:rsidRPr="00AC5726">
              <w:rPr>
                <w:rFonts w:cstheme="minorHAnsi"/>
              </w:rPr>
              <w:t>Cut</w:t>
            </w:r>
            <w:proofErr w:type="spellEnd"/>
            <w:r w:rsidRPr="00AC5726">
              <w:rPr>
                <w:rFonts w:cstheme="minorHAnsi"/>
              </w:rPr>
              <w:t xml:space="preserve"> </w:t>
            </w:r>
            <w:proofErr w:type="spellStart"/>
            <w:r w:rsidRPr="00AC5726">
              <w:rPr>
                <w:rFonts w:cstheme="minorHAnsi"/>
              </w:rPr>
              <w:t>Filter</w:t>
            </w:r>
            <w:proofErr w:type="spellEnd"/>
          </w:p>
        </w:tc>
        <w:tc>
          <w:tcPr>
            <w:tcW w:w="1721" w:type="pct"/>
          </w:tcPr>
          <w:p w14:paraId="6731755B" w14:textId="77777777" w:rsidR="00AC5726" w:rsidRPr="00AC5726" w:rsidRDefault="00AC5726" w:rsidP="00FD1416">
            <w:pPr>
              <w:rPr>
                <w:rFonts w:eastAsia="Times New Roman" w:cstheme="minorHAnsi"/>
              </w:rPr>
            </w:pPr>
          </w:p>
        </w:tc>
      </w:tr>
      <w:tr w:rsidR="00AC5726" w:rsidRPr="00AC5726" w14:paraId="6B98446B" w14:textId="77777777" w:rsidTr="00AC5726">
        <w:tc>
          <w:tcPr>
            <w:tcW w:w="237" w:type="pct"/>
          </w:tcPr>
          <w:p w14:paraId="3B17FC6D" w14:textId="77777777" w:rsidR="00AC5726" w:rsidRPr="00AC5726" w:rsidRDefault="00AC5726" w:rsidP="00FD1416">
            <w:pPr>
              <w:jc w:val="center"/>
              <w:rPr>
                <w:rFonts w:eastAsia="Times New Roman" w:cstheme="minorHAnsi"/>
              </w:rPr>
            </w:pPr>
            <w:r w:rsidRPr="00AC5726">
              <w:rPr>
                <w:rFonts w:eastAsia="Times New Roman" w:cstheme="minorHAnsi"/>
              </w:rPr>
              <w:t>2.6.</w:t>
            </w:r>
          </w:p>
        </w:tc>
        <w:tc>
          <w:tcPr>
            <w:tcW w:w="898" w:type="pct"/>
          </w:tcPr>
          <w:p w14:paraId="223BC721" w14:textId="77777777" w:rsidR="00AC5726" w:rsidRPr="00AC5726" w:rsidRDefault="00AC5726" w:rsidP="00FD1416">
            <w:pPr>
              <w:rPr>
                <w:rFonts w:cstheme="minorHAnsi"/>
                <w:i/>
              </w:rPr>
            </w:pPr>
            <w:r w:rsidRPr="00AC5726">
              <w:rPr>
                <w:rFonts w:cstheme="minorHAnsi"/>
                <w:i/>
              </w:rPr>
              <w:t xml:space="preserve">Video </w:t>
            </w:r>
            <w:proofErr w:type="spellStart"/>
            <w:r w:rsidRPr="00AC5726">
              <w:rPr>
                <w:rFonts w:cstheme="minorHAnsi"/>
                <w:i/>
              </w:rPr>
              <w:t>Compression</w:t>
            </w:r>
            <w:proofErr w:type="spellEnd"/>
          </w:p>
        </w:tc>
        <w:tc>
          <w:tcPr>
            <w:tcW w:w="2144" w:type="pct"/>
          </w:tcPr>
          <w:p w14:paraId="6A52F52F" w14:textId="77777777" w:rsidR="00AC5726" w:rsidRPr="00AC5726" w:rsidRDefault="00AC5726" w:rsidP="00FD1416">
            <w:pPr>
              <w:widowControl w:val="0"/>
              <w:rPr>
                <w:rFonts w:cstheme="minorHAnsi"/>
              </w:rPr>
            </w:pPr>
            <w:r w:rsidRPr="00AC5726">
              <w:rPr>
                <w:rFonts w:cstheme="minorHAnsi"/>
              </w:rPr>
              <w:t>Vismaz H.265+/H.265/H.264+/H.264</w:t>
            </w:r>
          </w:p>
        </w:tc>
        <w:tc>
          <w:tcPr>
            <w:tcW w:w="1721" w:type="pct"/>
          </w:tcPr>
          <w:p w14:paraId="0B94EEC2" w14:textId="77777777" w:rsidR="00AC5726" w:rsidRPr="00AC5726" w:rsidRDefault="00AC5726" w:rsidP="00FD1416">
            <w:pPr>
              <w:rPr>
                <w:rFonts w:eastAsia="Times New Roman" w:cstheme="minorHAnsi"/>
              </w:rPr>
            </w:pPr>
          </w:p>
        </w:tc>
      </w:tr>
      <w:tr w:rsidR="00AC5726" w:rsidRPr="00AC5726" w14:paraId="719A7E86" w14:textId="77777777" w:rsidTr="00AC5726">
        <w:tc>
          <w:tcPr>
            <w:tcW w:w="237" w:type="pct"/>
          </w:tcPr>
          <w:p w14:paraId="4B85A2B3" w14:textId="77777777" w:rsidR="00AC5726" w:rsidRPr="00AC5726" w:rsidRDefault="00AC5726" w:rsidP="00FD1416">
            <w:pPr>
              <w:jc w:val="center"/>
              <w:rPr>
                <w:rFonts w:eastAsia="Times New Roman" w:cstheme="minorHAnsi"/>
              </w:rPr>
            </w:pPr>
            <w:r w:rsidRPr="00AC5726">
              <w:rPr>
                <w:rFonts w:eastAsia="Times New Roman" w:cstheme="minorHAnsi"/>
              </w:rPr>
              <w:t>2.7.</w:t>
            </w:r>
          </w:p>
        </w:tc>
        <w:tc>
          <w:tcPr>
            <w:tcW w:w="898" w:type="pct"/>
          </w:tcPr>
          <w:p w14:paraId="60BF812C" w14:textId="77777777" w:rsidR="00AC5726" w:rsidRPr="00AC5726" w:rsidRDefault="00AC5726" w:rsidP="00FD1416">
            <w:pPr>
              <w:rPr>
                <w:rFonts w:cstheme="minorHAnsi"/>
                <w:i/>
              </w:rPr>
            </w:pPr>
            <w:r w:rsidRPr="00AC5726">
              <w:rPr>
                <w:rFonts w:cstheme="minorHAnsi"/>
                <w:i/>
              </w:rPr>
              <w:t xml:space="preserve">H.264 </w:t>
            </w:r>
            <w:proofErr w:type="spellStart"/>
            <w:r w:rsidRPr="00AC5726">
              <w:rPr>
                <w:rFonts w:cstheme="minorHAnsi"/>
                <w:i/>
              </w:rPr>
              <w:t>code</w:t>
            </w:r>
            <w:proofErr w:type="spellEnd"/>
            <w:r w:rsidRPr="00AC5726">
              <w:rPr>
                <w:rFonts w:cstheme="minorHAnsi"/>
                <w:i/>
              </w:rPr>
              <w:t xml:space="preserve"> </w:t>
            </w:r>
            <w:proofErr w:type="spellStart"/>
            <w:r w:rsidRPr="00AC5726">
              <w:rPr>
                <w:rFonts w:cstheme="minorHAnsi"/>
                <w:i/>
              </w:rPr>
              <w:t>profile</w:t>
            </w:r>
            <w:proofErr w:type="spellEnd"/>
          </w:p>
        </w:tc>
        <w:tc>
          <w:tcPr>
            <w:tcW w:w="2144" w:type="pct"/>
          </w:tcPr>
          <w:p w14:paraId="2DCB4E27" w14:textId="77777777" w:rsidR="00AC5726" w:rsidRPr="00AC5726" w:rsidRDefault="00AC5726" w:rsidP="00FD1416">
            <w:pPr>
              <w:widowControl w:val="0"/>
              <w:rPr>
                <w:rFonts w:cstheme="minorHAnsi"/>
              </w:rPr>
            </w:pPr>
            <w:r w:rsidRPr="00AC5726">
              <w:rPr>
                <w:rFonts w:cstheme="minorHAnsi"/>
              </w:rPr>
              <w:t xml:space="preserve">Vismaz </w:t>
            </w:r>
            <w:proofErr w:type="spellStart"/>
            <w:r w:rsidRPr="00AC5726">
              <w:rPr>
                <w:rFonts w:cstheme="minorHAnsi"/>
              </w:rPr>
              <w:t>Main</w:t>
            </w:r>
            <w:proofErr w:type="spellEnd"/>
            <w:r w:rsidRPr="00AC5726">
              <w:rPr>
                <w:rFonts w:cstheme="minorHAnsi"/>
              </w:rPr>
              <w:t xml:space="preserve"> </w:t>
            </w:r>
            <w:proofErr w:type="spellStart"/>
            <w:r w:rsidRPr="00AC5726">
              <w:rPr>
                <w:rFonts w:cstheme="minorHAnsi"/>
              </w:rPr>
              <w:t>Profile</w:t>
            </w:r>
            <w:proofErr w:type="spellEnd"/>
            <w:r w:rsidRPr="00AC5726">
              <w:rPr>
                <w:rFonts w:cstheme="minorHAnsi"/>
              </w:rPr>
              <w:t>/</w:t>
            </w:r>
            <w:proofErr w:type="spellStart"/>
            <w:r w:rsidRPr="00AC5726">
              <w:rPr>
                <w:rFonts w:cstheme="minorHAnsi"/>
              </w:rPr>
              <w:t>High</w:t>
            </w:r>
            <w:proofErr w:type="spellEnd"/>
            <w:r w:rsidRPr="00AC5726">
              <w:rPr>
                <w:rFonts w:cstheme="minorHAnsi"/>
              </w:rPr>
              <w:t xml:space="preserve"> </w:t>
            </w:r>
            <w:proofErr w:type="spellStart"/>
            <w:r w:rsidRPr="00AC5726">
              <w:rPr>
                <w:rFonts w:cstheme="minorHAnsi"/>
              </w:rPr>
              <w:t>Profile</w:t>
            </w:r>
            <w:proofErr w:type="spellEnd"/>
          </w:p>
        </w:tc>
        <w:tc>
          <w:tcPr>
            <w:tcW w:w="1721" w:type="pct"/>
          </w:tcPr>
          <w:p w14:paraId="6B81E77C" w14:textId="77777777" w:rsidR="00AC5726" w:rsidRPr="00AC5726" w:rsidRDefault="00AC5726" w:rsidP="00FD1416">
            <w:pPr>
              <w:rPr>
                <w:rFonts w:eastAsia="Times New Roman" w:cstheme="minorHAnsi"/>
              </w:rPr>
            </w:pPr>
          </w:p>
        </w:tc>
      </w:tr>
      <w:tr w:rsidR="00AC5726" w:rsidRPr="00AC5726" w14:paraId="6D2FFD9B" w14:textId="77777777" w:rsidTr="00AC5726">
        <w:tc>
          <w:tcPr>
            <w:tcW w:w="237" w:type="pct"/>
          </w:tcPr>
          <w:p w14:paraId="4EF4CBE5" w14:textId="77777777" w:rsidR="00AC5726" w:rsidRPr="00AC5726" w:rsidRDefault="00AC5726" w:rsidP="00FD1416">
            <w:pPr>
              <w:jc w:val="center"/>
              <w:rPr>
                <w:rFonts w:eastAsia="Times New Roman" w:cstheme="minorHAnsi"/>
              </w:rPr>
            </w:pPr>
            <w:r w:rsidRPr="00AC5726">
              <w:rPr>
                <w:rFonts w:eastAsia="Times New Roman" w:cstheme="minorHAnsi"/>
              </w:rPr>
              <w:t>2.8.</w:t>
            </w:r>
          </w:p>
        </w:tc>
        <w:tc>
          <w:tcPr>
            <w:tcW w:w="898" w:type="pct"/>
          </w:tcPr>
          <w:p w14:paraId="203EFBB7" w14:textId="77777777" w:rsidR="00AC5726" w:rsidRPr="00AC5726" w:rsidRDefault="00AC5726" w:rsidP="00FD1416">
            <w:pPr>
              <w:rPr>
                <w:rFonts w:cstheme="minorHAnsi"/>
                <w:i/>
              </w:rPr>
            </w:pPr>
            <w:r w:rsidRPr="00AC5726">
              <w:rPr>
                <w:rFonts w:cstheme="minorHAnsi"/>
                <w:i/>
              </w:rPr>
              <w:t xml:space="preserve">Video bit </w:t>
            </w:r>
            <w:proofErr w:type="spellStart"/>
            <w:r w:rsidRPr="00AC5726">
              <w:rPr>
                <w:rFonts w:cstheme="minorHAnsi"/>
                <w:i/>
              </w:rPr>
              <w:t>rate</w:t>
            </w:r>
            <w:proofErr w:type="spellEnd"/>
          </w:p>
        </w:tc>
        <w:tc>
          <w:tcPr>
            <w:tcW w:w="2144" w:type="pct"/>
          </w:tcPr>
          <w:p w14:paraId="2B4B680F" w14:textId="77777777" w:rsidR="00AC5726" w:rsidRPr="00AC5726" w:rsidRDefault="00AC5726" w:rsidP="00FD1416">
            <w:pPr>
              <w:widowControl w:val="0"/>
              <w:rPr>
                <w:rFonts w:cstheme="minorHAnsi"/>
              </w:rPr>
            </w:pPr>
            <w:r w:rsidRPr="00AC5726">
              <w:rPr>
                <w:rFonts w:cstheme="minorHAnsi"/>
              </w:rPr>
              <w:t>Vismaz 32Kbps~16Mbps</w:t>
            </w:r>
          </w:p>
        </w:tc>
        <w:tc>
          <w:tcPr>
            <w:tcW w:w="1721" w:type="pct"/>
          </w:tcPr>
          <w:p w14:paraId="06E3D35B" w14:textId="77777777" w:rsidR="00AC5726" w:rsidRPr="00AC5726" w:rsidRDefault="00AC5726" w:rsidP="00FD1416">
            <w:pPr>
              <w:rPr>
                <w:rFonts w:eastAsia="Times New Roman" w:cstheme="minorHAnsi"/>
              </w:rPr>
            </w:pPr>
          </w:p>
        </w:tc>
      </w:tr>
      <w:tr w:rsidR="00AC5726" w:rsidRPr="00AC5726" w14:paraId="18CADBF3" w14:textId="77777777" w:rsidTr="00AC5726">
        <w:tc>
          <w:tcPr>
            <w:tcW w:w="237" w:type="pct"/>
          </w:tcPr>
          <w:p w14:paraId="6521224F" w14:textId="77777777" w:rsidR="00AC5726" w:rsidRPr="00AC5726" w:rsidRDefault="00AC5726" w:rsidP="00FD1416">
            <w:pPr>
              <w:jc w:val="center"/>
              <w:rPr>
                <w:rFonts w:eastAsia="Times New Roman" w:cstheme="minorHAnsi"/>
              </w:rPr>
            </w:pPr>
            <w:r w:rsidRPr="00AC5726">
              <w:rPr>
                <w:rFonts w:eastAsia="Times New Roman" w:cstheme="minorHAnsi"/>
              </w:rPr>
              <w:t>2.9.</w:t>
            </w:r>
          </w:p>
        </w:tc>
        <w:tc>
          <w:tcPr>
            <w:tcW w:w="898" w:type="pct"/>
          </w:tcPr>
          <w:p w14:paraId="432E2C68" w14:textId="77777777" w:rsidR="00AC5726" w:rsidRPr="00AC5726" w:rsidRDefault="00AC5726" w:rsidP="00FD1416">
            <w:pPr>
              <w:rPr>
                <w:rFonts w:cstheme="minorHAnsi"/>
                <w:i/>
              </w:rPr>
            </w:pPr>
            <w:proofErr w:type="spellStart"/>
            <w:r w:rsidRPr="00AC5726">
              <w:rPr>
                <w:rFonts w:cstheme="minorHAnsi"/>
                <w:i/>
              </w:rPr>
              <w:t>Triple</w:t>
            </w:r>
            <w:proofErr w:type="spellEnd"/>
            <w:r w:rsidRPr="00AC5726">
              <w:rPr>
                <w:rFonts w:cstheme="minorHAnsi"/>
                <w:i/>
              </w:rPr>
              <w:t xml:space="preserve"> </w:t>
            </w:r>
            <w:proofErr w:type="spellStart"/>
            <w:r w:rsidRPr="00AC5726">
              <w:rPr>
                <w:rFonts w:cstheme="minorHAnsi"/>
                <w:i/>
              </w:rPr>
              <w:t>Streams</w:t>
            </w:r>
            <w:proofErr w:type="spellEnd"/>
          </w:p>
        </w:tc>
        <w:tc>
          <w:tcPr>
            <w:tcW w:w="2144" w:type="pct"/>
          </w:tcPr>
          <w:p w14:paraId="5D6A6759" w14:textId="77777777" w:rsidR="00AC5726" w:rsidRPr="00AC5726" w:rsidRDefault="00AC5726" w:rsidP="00FD1416">
            <w:pPr>
              <w:widowControl w:val="0"/>
              <w:rPr>
                <w:rFonts w:cstheme="minorHAnsi"/>
              </w:rPr>
            </w:pPr>
            <w:r w:rsidRPr="00AC5726">
              <w:rPr>
                <w:rFonts w:cstheme="minorHAnsi"/>
              </w:rPr>
              <w:t>Jā</w:t>
            </w:r>
          </w:p>
        </w:tc>
        <w:tc>
          <w:tcPr>
            <w:tcW w:w="1721" w:type="pct"/>
          </w:tcPr>
          <w:p w14:paraId="560BABCE" w14:textId="77777777" w:rsidR="00AC5726" w:rsidRPr="00AC5726" w:rsidRDefault="00AC5726" w:rsidP="00FD1416">
            <w:pPr>
              <w:rPr>
                <w:rFonts w:eastAsia="Times New Roman" w:cstheme="minorHAnsi"/>
              </w:rPr>
            </w:pPr>
          </w:p>
        </w:tc>
      </w:tr>
      <w:tr w:rsidR="00AC5726" w:rsidRPr="00AC5726" w14:paraId="6AE391D4" w14:textId="77777777" w:rsidTr="00AC5726">
        <w:tc>
          <w:tcPr>
            <w:tcW w:w="237" w:type="pct"/>
          </w:tcPr>
          <w:p w14:paraId="3964B226" w14:textId="77777777" w:rsidR="00AC5726" w:rsidRPr="00AC5726" w:rsidRDefault="00AC5726" w:rsidP="00FD1416">
            <w:pPr>
              <w:jc w:val="center"/>
              <w:rPr>
                <w:rFonts w:eastAsia="Times New Roman" w:cstheme="minorHAnsi"/>
              </w:rPr>
            </w:pPr>
            <w:r w:rsidRPr="00AC5726">
              <w:rPr>
                <w:rFonts w:eastAsia="Times New Roman" w:cstheme="minorHAnsi"/>
              </w:rPr>
              <w:t>2.10.</w:t>
            </w:r>
          </w:p>
        </w:tc>
        <w:tc>
          <w:tcPr>
            <w:tcW w:w="898" w:type="pct"/>
          </w:tcPr>
          <w:p w14:paraId="67133079" w14:textId="77777777" w:rsidR="00AC5726" w:rsidRPr="00AC5726" w:rsidRDefault="00AC5726" w:rsidP="00FD1416">
            <w:pPr>
              <w:rPr>
                <w:rFonts w:cstheme="minorHAnsi"/>
                <w:i/>
              </w:rPr>
            </w:pPr>
            <w:proofErr w:type="spellStart"/>
            <w:r w:rsidRPr="00AC5726">
              <w:rPr>
                <w:rFonts w:cstheme="minorHAnsi"/>
                <w:i/>
              </w:rPr>
              <w:t>Sub</w:t>
            </w:r>
            <w:proofErr w:type="spellEnd"/>
            <w:r w:rsidRPr="00AC5726">
              <w:rPr>
                <w:rFonts w:cstheme="minorHAnsi"/>
                <w:i/>
              </w:rPr>
              <w:t xml:space="preserve"> </w:t>
            </w:r>
            <w:proofErr w:type="spellStart"/>
            <w:r w:rsidRPr="00AC5726">
              <w:rPr>
                <w:rFonts w:cstheme="minorHAnsi"/>
                <w:i/>
              </w:rPr>
              <w:t>Stream</w:t>
            </w:r>
            <w:proofErr w:type="spellEnd"/>
          </w:p>
        </w:tc>
        <w:tc>
          <w:tcPr>
            <w:tcW w:w="2144" w:type="pct"/>
          </w:tcPr>
          <w:p w14:paraId="66377589" w14:textId="77777777" w:rsidR="00AC5726" w:rsidRPr="00AC5726" w:rsidRDefault="00AC5726" w:rsidP="00FD1416">
            <w:pPr>
              <w:widowControl w:val="0"/>
              <w:rPr>
                <w:rFonts w:cstheme="minorHAnsi"/>
              </w:rPr>
            </w:pPr>
            <w:r w:rsidRPr="00AC5726">
              <w:rPr>
                <w:rFonts w:cstheme="minorHAnsi"/>
              </w:rPr>
              <w:t xml:space="preserve">Vismaz 50Hz: 25 </w:t>
            </w:r>
            <w:proofErr w:type="spellStart"/>
            <w:r w:rsidRPr="00AC5726">
              <w:rPr>
                <w:rFonts w:cstheme="minorHAnsi"/>
              </w:rPr>
              <w:t>fps</w:t>
            </w:r>
            <w:proofErr w:type="spellEnd"/>
            <w:r w:rsidRPr="00AC5726">
              <w:rPr>
                <w:rFonts w:cstheme="minorHAnsi"/>
              </w:rPr>
              <w:t xml:space="preserve"> (640 × 480, 640 × 360, 320 × 240)</w:t>
            </w:r>
          </w:p>
        </w:tc>
        <w:tc>
          <w:tcPr>
            <w:tcW w:w="1721" w:type="pct"/>
          </w:tcPr>
          <w:p w14:paraId="78A4F1F7" w14:textId="77777777" w:rsidR="00AC5726" w:rsidRPr="00AC5726" w:rsidRDefault="00AC5726" w:rsidP="00FD1416">
            <w:pPr>
              <w:rPr>
                <w:rFonts w:eastAsia="Times New Roman" w:cstheme="minorHAnsi"/>
              </w:rPr>
            </w:pPr>
          </w:p>
        </w:tc>
      </w:tr>
      <w:tr w:rsidR="00AC5726" w:rsidRPr="00AC5726" w14:paraId="10A2F0CB" w14:textId="77777777" w:rsidTr="00AC5726">
        <w:tc>
          <w:tcPr>
            <w:tcW w:w="237" w:type="pct"/>
          </w:tcPr>
          <w:p w14:paraId="375E7105" w14:textId="77777777" w:rsidR="00AC5726" w:rsidRPr="00AC5726" w:rsidRDefault="00AC5726" w:rsidP="00FD1416">
            <w:pPr>
              <w:jc w:val="center"/>
              <w:rPr>
                <w:rFonts w:eastAsia="Times New Roman" w:cstheme="minorHAnsi"/>
              </w:rPr>
            </w:pPr>
            <w:r w:rsidRPr="00AC5726">
              <w:rPr>
                <w:rFonts w:eastAsia="Times New Roman" w:cstheme="minorHAnsi"/>
              </w:rPr>
              <w:t>2.11.</w:t>
            </w:r>
          </w:p>
        </w:tc>
        <w:tc>
          <w:tcPr>
            <w:tcW w:w="898" w:type="pct"/>
          </w:tcPr>
          <w:p w14:paraId="3D22A229" w14:textId="77777777" w:rsidR="00AC5726" w:rsidRPr="00AC5726" w:rsidRDefault="00AC5726" w:rsidP="00FD1416">
            <w:pPr>
              <w:rPr>
                <w:rFonts w:cstheme="minorHAnsi"/>
                <w:i/>
              </w:rPr>
            </w:pPr>
            <w:proofErr w:type="spellStart"/>
            <w:r w:rsidRPr="00AC5726">
              <w:rPr>
                <w:rFonts w:cstheme="minorHAnsi"/>
                <w:i/>
              </w:rPr>
              <w:t>Third</w:t>
            </w:r>
            <w:proofErr w:type="spellEnd"/>
            <w:r w:rsidRPr="00AC5726">
              <w:rPr>
                <w:rFonts w:cstheme="minorHAnsi"/>
                <w:i/>
              </w:rPr>
              <w:t xml:space="preserve"> </w:t>
            </w:r>
            <w:proofErr w:type="spellStart"/>
            <w:r w:rsidRPr="00AC5726">
              <w:rPr>
                <w:rFonts w:cstheme="minorHAnsi"/>
                <w:i/>
              </w:rPr>
              <w:t>Stream</w:t>
            </w:r>
            <w:proofErr w:type="spellEnd"/>
          </w:p>
        </w:tc>
        <w:tc>
          <w:tcPr>
            <w:tcW w:w="2144" w:type="pct"/>
          </w:tcPr>
          <w:p w14:paraId="74B3D476" w14:textId="77777777" w:rsidR="00AC5726" w:rsidRPr="00AC5726" w:rsidRDefault="00AC5726" w:rsidP="00FD1416">
            <w:pPr>
              <w:widowControl w:val="0"/>
              <w:rPr>
                <w:rFonts w:cstheme="minorHAnsi"/>
              </w:rPr>
            </w:pPr>
            <w:r w:rsidRPr="00AC5726">
              <w:rPr>
                <w:rFonts w:cstheme="minorHAnsi"/>
              </w:rPr>
              <w:t xml:space="preserve">Vismaz 50Hz: 25 </w:t>
            </w:r>
            <w:proofErr w:type="spellStart"/>
            <w:r w:rsidRPr="00AC5726">
              <w:rPr>
                <w:rFonts w:cstheme="minorHAnsi"/>
              </w:rPr>
              <w:t>fps</w:t>
            </w:r>
            <w:proofErr w:type="spellEnd"/>
            <w:r w:rsidRPr="00AC5726">
              <w:rPr>
                <w:rFonts w:cstheme="minorHAnsi"/>
              </w:rPr>
              <w:t xml:space="preserve"> (1280 × 720, 640 × 360, 352 × 288)</w:t>
            </w:r>
          </w:p>
        </w:tc>
        <w:tc>
          <w:tcPr>
            <w:tcW w:w="1721" w:type="pct"/>
          </w:tcPr>
          <w:p w14:paraId="31EA9D57" w14:textId="77777777" w:rsidR="00AC5726" w:rsidRPr="00AC5726" w:rsidRDefault="00AC5726" w:rsidP="00FD1416">
            <w:pPr>
              <w:rPr>
                <w:rFonts w:eastAsia="Times New Roman" w:cstheme="minorHAnsi"/>
              </w:rPr>
            </w:pPr>
          </w:p>
        </w:tc>
      </w:tr>
      <w:tr w:rsidR="00AC5726" w:rsidRPr="00AC5726" w14:paraId="787BBB30" w14:textId="77777777" w:rsidTr="00AC5726">
        <w:tc>
          <w:tcPr>
            <w:tcW w:w="237" w:type="pct"/>
          </w:tcPr>
          <w:p w14:paraId="55FC5B96" w14:textId="77777777" w:rsidR="00AC5726" w:rsidRPr="00AC5726" w:rsidRDefault="00AC5726" w:rsidP="00FD1416">
            <w:pPr>
              <w:jc w:val="center"/>
              <w:rPr>
                <w:rFonts w:eastAsia="Times New Roman" w:cstheme="minorHAnsi"/>
              </w:rPr>
            </w:pPr>
            <w:r w:rsidRPr="00AC5726">
              <w:rPr>
                <w:rFonts w:eastAsia="Times New Roman" w:cstheme="minorHAnsi"/>
              </w:rPr>
              <w:t>2.12.</w:t>
            </w:r>
          </w:p>
        </w:tc>
        <w:tc>
          <w:tcPr>
            <w:tcW w:w="898" w:type="pct"/>
          </w:tcPr>
          <w:p w14:paraId="4D525A0A" w14:textId="77777777" w:rsidR="00AC5726" w:rsidRPr="00AC5726" w:rsidRDefault="00AC5726" w:rsidP="00FD1416">
            <w:pPr>
              <w:rPr>
                <w:rFonts w:cstheme="minorHAnsi"/>
                <w:i/>
              </w:rPr>
            </w:pPr>
            <w:proofErr w:type="spellStart"/>
            <w:r w:rsidRPr="00AC5726">
              <w:rPr>
                <w:rFonts w:cstheme="minorHAnsi"/>
                <w:i/>
              </w:rPr>
              <w:t>Image</w:t>
            </w:r>
            <w:proofErr w:type="spellEnd"/>
            <w:r w:rsidRPr="00AC5726">
              <w:rPr>
                <w:rFonts w:cstheme="minorHAnsi"/>
                <w:i/>
              </w:rPr>
              <w:t xml:space="preserve"> </w:t>
            </w:r>
            <w:proofErr w:type="spellStart"/>
            <w:r w:rsidRPr="00AC5726">
              <w:rPr>
                <w:rFonts w:cstheme="minorHAnsi"/>
                <w:i/>
              </w:rPr>
              <w:t>Settings</w:t>
            </w:r>
            <w:proofErr w:type="spellEnd"/>
          </w:p>
        </w:tc>
        <w:tc>
          <w:tcPr>
            <w:tcW w:w="2144" w:type="pct"/>
          </w:tcPr>
          <w:p w14:paraId="6B551596" w14:textId="77777777" w:rsidR="00AC5726" w:rsidRPr="00AC5726" w:rsidRDefault="00AC5726" w:rsidP="00FD1416">
            <w:pPr>
              <w:widowControl w:val="0"/>
              <w:rPr>
                <w:rFonts w:cstheme="minorHAnsi"/>
              </w:rPr>
            </w:pPr>
            <w:r w:rsidRPr="00AC5726">
              <w:rPr>
                <w:rFonts w:cstheme="minorHAnsi"/>
              </w:rPr>
              <w:t xml:space="preserve">Vismaz </w:t>
            </w:r>
            <w:proofErr w:type="spellStart"/>
            <w:r w:rsidRPr="00AC5726">
              <w:rPr>
                <w:rFonts w:cstheme="minorHAnsi"/>
              </w:rPr>
              <w:t>Rotate</w:t>
            </w:r>
            <w:proofErr w:type="spellEnd"/>
            <w:r w:rsidRPr="00AC5726">
              <w:rPr>
                <w:rFonts w:cstheme="minorHAnsi"/>
              </w:rPr>
              <w:t xml:space="preserve"> mode, </w:t>
            </w:r>
            <w:proofErr w:type="spellStart"/>
            <w:r w:rsidRPr="00AC5726">
              <w:rPr>
                <w:rFonts w:cstheme="minorHAnsi"/>
              </w:rPr>
              <w:t>saturation</w:t>
            </w:r>
            <w:proofErr w:type="spellEnd"/>
            <w:r w:rsidRPr="00AC5726">
              <w:rPr>
                <w:rFonts w:cstheme="minorHAnsi"/>
              </w:rPr>
              <w:t xml:space="preserve">, </w:t>
            </w:r>
            <w:proofErr w:type="spellStart"/>
            <w:r w:rsidRPr="00AC5726">
              <w:rPr>
                <w:rFonts w:cstheme="minorHAnsi"/>
              </w:rPr>
              <w:t>brightness</w:t>
            </w:r>
            <w:proofErr w:type="spellEnd"/>
            <w:r w:rsidRPr="00AC5726">
              <w:rPr>
                <w:rFonts w:cstheme="minorHAnsi"/>
              </w:rPr>
              <w:t xml:space="preserve">, </w:t>
            </w:r>
            <w:proofErr w:type="spellStart"/>
            <w:r w:rsidRPr="00AC5726">
              <w:rPr>
                <w:rFonts w:cstheme="minorHAnsi"/>
              </w:rPr>
              <w:t>contrast</w:t>
            </w:r>
            <w:proofErr w:type="spellEnd"/>
            <w:r w:rsidRPr="00AC5726">
              <w:rPr>
                <w:rFonts w:cstheme="minorHAnsi"/>
              </w:rPr>
              <w:t xml:space="preserve">, </w:t>
            </w:r>
            <w:proofErr w:type="spellStart"/>
            <w:r w:rsidRPr="00AC5726">
              <w:rPr>
                <w:rFonts w:cstheme="minorHAnsi"/>
              </w:rPr>
              <w:t>sharpness</w:t>
            </w:r>
            <w:proofErr w:type="spellEnd"/>
            <w:r w:rsidRPr="00AC5726">
              <w:rPr>
                <w:rFonts w:cstheme="minorHAnsi"/>
              </w:rPr>
              <w:t xml:space="preserve"> </w:t>
            </w:r>
            <w:proofErr w:type="spellStart"/>
            <w:r w:rsidRPr="00AC5726">
              <w:rPr>
                <w:rFonts w:cstheme="minorHAnsi"/>
              </w:rPr>
              <w:t>and</w:t>
            </w:r>
            <w:proofErr w:type="spellEnd"/>
            <w:r w:rsidRPr="00AC5726">
              <w:rPr>
                <w:rFonts w:cstheme="minorHAnsi"/>
              </w:rPr>
              <w:t xml:space="preserve"> </w:t>
            </w:r>
            <w:proofErr w:type="spellStart"/>
            <w:r w:rsidRPr="00AC5726">
              <w:rPr>
                <w:rFonts w:cstheme="minorHAnsi"/>
              </w:rPr>
              <w:t>white</w:t>
            </w:r>
            <w:proofErr w:type="spellEnd"/>
            <w:r w:rsidRPr="00AC5726">
              <w:rPr>
                <w:rFonts w:cstheme="minorHAnsi"/>
              </w:rPr>
              <w:t xml:space="preserve"> </w:t>
            </w:r>
            <w:proofErr w:type="spellStart"/>
            <w:r w:rsidRPr="00AC5726">
              <w:rPr>
                <w:rFonts w:cstheme="minorHAnsi"/>
              </w:rPr>
              <w:t>balance</w:t>
            </w:r>
            <w:proofErr w:type="spellEnd"/>
            <w:r w:rsidRPr="00AC5726">
              <w:rPr>
                <w:rFonts w:cstheme="minorHAnsi"/>
              </w:rPr>
              <w:t xml:space="preserve"> </w:t>
            </w:r>
            <w:proofErr w:type="spellStart"/>
            <w:r w:rsidRPr="00AC5726">
              <w:rPr>
                <w:rFonts w:cstheme="minorHAnsi"/>
              </w:rPr>
              <w:t>adjustable</w:t>
            </w:r>
            <w:proofErr w:type="spellEnd"/>
            <w:r w:rsidRPr="00AC5726">
              <w:rPr>
                <w:rFonts w:cstheme="minorHAnsi"/>
              </w:rPr>
              <w:t xml:space="preserve"> </w:t>
            </w:r>
            <w:proofErr w:type="spellStart"/>
            <w:r w:rsidRPr="00AC5726">
              <w:rPr>
                <w:rFonts w:cstheme="minorHAnsi"/>
              </w:rPr>
              <w:t>by</w:t>
            </w:r>
            <w:proofErr w:type="spellEnd"/>
            <w:r w:rsidRPr="00AC5726">
              <w:rPr>
                <w:rFonts w:cstheme="minorHAnsi"/>
              </w:rPr>
              <w:t xml:space="preserve"> </w:t>
            </w:r>
            <w:proofErr w:type="spellStart"/>
            <w:r w:rsidRPr="00AC5726">
              <w:rPr>
                <w:rFonts w:cstheme="minorHAnsi"/>
              </w:rPr>
              <w:t>client</w:t>
            </w:r>
            <w:proofErr w:type="spellEnd"/>
            <w:r w:rsidRPr="00AC5726">
              <w:rPr>
                <w:rFonts w:cstheme="minorHAnsi"/>
              </w:rPr>
              <w:t xml:space="preserve"> </w:t>
            </w:r>
            <w:proofErr w:type="spellStart"/>
            <w:r w:rsidRPr="00AC5726">
              <w:rPr>
                <w:rFonts w:cstheme="minorHAnsi"/>
              </w:rPr>
              <w:t>software</w:t>
            </w:r>
            <w:proofErr w:type="spellEnd"/>
            <w:r w:rsidRPr="00AC5726">
              <w:rPr>
                <w:rFonts w:cstheme="minorHAnsi"/>
              </w:rPr>
              <w:t xml:space="preserve"> </w:t>
            </w:r>
            <w:proofErr w:type="spellStart"/>
            <w:r w:rsidRPr="00AC5726">
              <w:rPr>
                <w:rFonts w:cstheme="minorHAnsi"/>
              </w:rPr>
              <w:t>or</w:t>
            </w:r>
            <w:proofErr w:type="spellEnd"/>
            <w:r w:rsidRPr="00AC5726">
              <w:rPr>
                <w:rFonts w:cstheme="minorHAnsi"/>
              </w:rPr>
              <w:t xml:space="preserve"> </w:t>
            </w:r>
            <w:proofErr w:type="spellStart"/>
            <w:r w:rsidRPr="00AC5726">
              <w:rPr>
                <w:rFonts w:cstheme="minorHAnsi"/>
              </w:rPr>
              <w:t>web</w:t>
            </w:r>
            <w:proofErr w:type="spellEnd"/>
            <w:r w:rsidRPr="00AC5726">
              <w:rPr>
                <w:rFonts w:cstheme="minorHAnsi"/>
              </w:rPr>
              <w:t xml:space="preserve"> </w:t>
            </w:r>
            <w:proofErr w:type="spellStart"/>
            <w:r w:rsidRPr="00AC5726">
              <w:rPr>
                <w:rFonts w:cstheme="minorHAnsi"/>
              </w:rPr>
              <w:t>browser</w:t>
            </w:r>
            <w:proofErr w:type="spellEnd"/>
          </w:p>
        </w:tc>
        <w:tc>
          <w:tcPr>
            <w:tcW w:w="1721" w:type="pct"/>
          </w:tcPr>
          <w:p w14:paraId="3A2A012C" w14:textId="77777777" w:rsidR="00AC5726" w:rsidRPr="00AC5726" w:rsidRDefault="00AC5726" w:rsidP="00FD1416">
            <w:pPr>
              <w:rPr>
                <w:rFonts w:eastAsia="Times New Roman" w:cstheme="minorHAnsi"/>
              </w:rPr>
            </w:pPr>
          </w:p>
        </w:tc>
      </w:tr>
      <w:tr w:rsidR="00AC5726" w:rsidRPr="00AC5726" w14:paraId="619EE8DB" w14:textId="77777777" w:rsidTr="00AC5726">
        <w:tc>
          <w:tcPr>
            <w:tcW w:w="237" w:type="pct"/>
          </w:tcPr>
          <w:p w14:paraId="3DC92835" w14:textId="77777777" w:rsidR="00AC5726" w:rsidRPr="00AC5726" w:rsidRDefault="00AC5726" w:rsidP="00FD1416">
            <w:pPr>
              <w:jc w:val="center"/>
              <w:rPr>
                <w:rFonts w:eastAsia="Times New Roman" w:cstheme="minorHAnsi"/>
              </w:rPr>
            </w:pPr>
            <w:r w:rsidRPr="00AC5726">
              <w:rPr>
                <w:rFonts w:eastAsia="Times New Roman" w:cstheme="minorHAnsi"/>
              </w:rPr>
              <w:t>2.13.</w:t>
            </w:r>
          </w:p>
        </w:tc>
        <w:tc>
          <w:tcPr>
            <w:tcW w:w="898" w:type="pct"/>
          </w:tcPr>
          <w:p w14:paraId="69185830" w14:textId="77777777" w:rsidR="00AC5726" w:rsidRPr="00AC5726" w:rsidRDefault="00AC5726" w:rsidP="00FD1416">
            <w:pPr>
              <w:rPr>
                <w:rFonts w:cstheme="minorHAnsi"/>
                <w:i/>
              </w:rPr>
            </w:pPr>
            <w:proofErr w:type="spellStart"/>
            <w:r w:rsidRPr="00AC5726">
              <w:rPr>
                <w:rFonts w:cstheme="minorHAnsi"/>
                <w:i/>
              </w:rPr>
              <w:t>Day</w:t>
            </w:r>
            <w:proofErr w:type="spellEnd"/>
            <w:r w:rsidRPr="00AC5726">
              <w:rPr>
                <w:rFonts w:cstheme="minorHAnsi"/>
                <w:i/>
              </w:rPr>
              <w:t>/</w:t>
            </w:r>
            <w:proofErr w:type="spellStart"/>
            <w:r w:rsidRPr="00AC5726">
              <w:rPr>
                <w:rFonts w:cstheme="minorHAnsi"/>
                <w:i/>
              </w:rPr>
              <w:t>Night</w:t>
            </w:r>
            <w:proofErr w:type="spellEnd"/>
            <w:r w:rsidRPr="00AC5726">
              <w:rPr>
                <w:rFonts w:cstheme="minorHAnsi"/>
                <w:i/>
              </w:rPr>
              <w:t xml:space="preserve"> </w:t>
            </w:r>
            <w:proofErr w:type="spellStart"/>
            <w:r w:rsidRPr="00AC5726">
              <w:rPr>
                <w:rFonts w:cstheme="minorHAnsi"/>
                <w:i/>
              </w:rPr>
              <w:t>Switch</w:t>
            </w:r>
            <w:proofErr w:type="spellEnd"/>
            <w:r w:rsidRPr="00AC5726">
              <w:rPr>
                <w:rFonts w:cstheme="minorHAnsi"/>
                <w:i/>
              </w:rPr>
              <w:tab/>
            </w:r>
          </w:p>
        </w:tc>
        <w:tc>
          <w:tcPr>
            <w:tcW w:w="2144" w:type="pct"/>
          </w:tcPr>
          <w:p w14:paraId="65FC0898" w14:textId="77777777" w:rsidR="00AC5726" w:rsidRPr="00AC5726" w:rsidRDefault="00AC5726" w:rsidP="00FD1416">
            <w:pPr>
              <w:widowControl w:val="0"/>
              <w:rPr>
                <w:rFonts w:cstheme="minorHAnsi"/>
              </w:rPr>
            </w:pPr>
            <w:r w:rsidRPr="00AC5726">
              <w:rPr>
                <w:rFonts w:cstheme="minorHAnsi"/>
              </w:rPr>
              <w:t xml:space="preserve">Vismaz </w:t>
            </w:r>
            <w:proofErr w:type="spellStart"/>
            <w:r w:rsidRPr="00AC5726">
              <w:rPr>
                <w:rFonts w:cstheme="minorHAnsi"/>
              </w:rPr>
              <w:t>Day</w:t>
            </w:r>
            <w:proofErr w:type="spellEnd"/>
            <w:r w:rsidRPr="00AC5726">
              <w:rPr>
                <w:rFonts w:cstheme="minorHAnsi"/>
              </w:rPr>
              <w:t>/</w:t>
            </w:r>
            <w:proofErr w:type="spellStart"/>
            <w:r w:rsidRPr="00AC5726">
              <w:rPr>
                <w:rFonts w:cstheme="minorHAnsi"/>
              </w:rPr>
              <w:t>Night</w:t>
            </w:r>
            <w:proofErr w:type="spellEnd"/>
            <w:r w:rsidRPr="00AC5726">
              <w:rPr>
                <w:rFonts w:cstheme="minorHAnsi"/>
              </w:rPr>
              <w:t>/Auto/Schedule/</w:t>
            </w:r>
            <w:proofErr w:type="spellStart"/>
            <w:r w:rsidRPr="00AC5726">
              <w:rPr>
                <w:rFonts w:cstheme="minorHAnsi"/>
              </w:rPr>
              <w:t>Triggered</w:t>
            </w:r>
            <w:proofErr w:type="spellEnd"/>
            <w:r w:rsidRPr="00AC5726">
              <w:rPr>
                <w:rFonts w:cstheme="minorHAnsi"/>
              </w:rPr>
              <w:t xml:space="preserve"> </w:t>
            </w:r>
            <w:proofErr w:type="spellStart"/>
            <w:r w:rsidRPr="00AC5726">
              <w:rPr>
                <w:rFonts w:cstheme="minorHAnsi"/>
              </w:rPr>
              <w:t>by</w:t>
            </w:r>
            <w:proofErr w:type="spellEnd"/>
            <w:r w:rsidRPr="00AC5726">
              <w:rPr>
                <w:rFonts w:cstheme="minorHAnsi"/>
              </w:rPr>
              <w:t xml:space="preserve"> </w:t>
            </w:r>
            <w:proofErr w:type="spellStart"/>
            <w:r w:rsidRPr="00AC5726">
              <w:rPr>
                <w:rFonts w:cstheme="minorHAnsi"/>
              </w:rPr>
              <w:t>Alarm</w:t>
            </w:r>
            <w:proofErr w:type="spellEnd"/>
            <w:r w:rsidRPr="00AC5726">
              <w:rPr>
                <w:rFonts w:cstheme="minorHAnsi"/>
              </w:rPr>
              <w:t xml:space="preserve"> </w:t>
            </w:r>
            <w:proofErr w:type="spellStart"/>
            <w:r w:rsidRPr="00AC5726">
              <w:rPr>
                <w:rFonts w:cstheme="minorHAnsi"/>
              </w:rPr>
              <w:t>In</w:t>
            </w:r>
            <w:proofErr w:type="spellEnd"/>
          </w:p>
        </w:tc>
        <w:tc>
          <w:tcPr>
            <w:tcW w:w="1721" w:type="pct"/>
          </w:tcPr>
          <w:p w14:paraId="10E2A349" w14:textId="77777777" w:rsidR="00AC5726" w:rsidRPr="00AC5726" w:rsidRDefault="00AC5726" w:rsidP="00FD1416">
            <w:pPr>
              <w:rPr>
                <w:rFonts w:eastAsia="Times New Roman" w:cstheme="minorHAnsi"/>
              </w:rPr>
            </w:pPr>
          </w:p>
        </w:tc>
      </w:tr>
      <w:tr w:rsidR="00AC5726" w:rsidRPr="00AC5726" w14:paraId="507850C5" w14:textId="77777777" w:rsidTr="00AC5726">
        <w:tc>
          <w:tcPr>
            <w:tcW w:w="237" w:type="pct"/>
          </w:tcPr>
          <w:p w14:paraId="28580263" w14:textId="77777777" w:rsidR="00AC5726" w:rsidRPr="00AC5726" w:rsidRDefault="00AC5726" w:rsidP="00FD1416">
            <w:pPr>
              <w:jc w:val="center"/>
              <w:rPr>
                <w:rFonts w:eastAsia="Times New Roman" w:cstheme="minorHAnsi"/>
              </w:rPr>
            </w:pPr>
            <w:r w:rsidRPr="00AC5726">
              <w:rPr>
                <w:rFonts w:eastAsia="Times New Roman" w:cstheme="minorHAnsi"/>
              </w:rPr>
              <w:t>2.14.</w:t>
            </w:r>
          </w:p>
        </w:tc>
        <w:tc>
          <w:tcPr>
            <w:tcW w:w="898" w:type="pct"/>
          </w:tcPr>
          <w:p w14:paraId="536047DC" w14:textId="77777777" w:rsidR="00AC5726" w:rsidRPr="00AC5726" w:rsidRDefault="00AC5726" w:rsidP="00FD1416">
            <w:pPr>
              <w:rPr>
                <w:rFonts w:cstheme="minorHAnsi"/>
                <w:i/>
              </w:rPr>
            </w:pPr>
            <w:proofErr w:type="spellStart"/>
            <w:r w:rsidRPr="00AC5726">
              <w:rPr>
                <w:rFonts w:cstheme="minorHAnsi"/>
                <w:i/>
              </w:rPr>
              <w:t>Network</w:t>
            </w:r>
            <w:proofErr w:type="spellEnd"/>
            <w:r w:rsidRPr="00AC5726">
              <w:rPr>
                <w:rFonts w:cstheme="minorHAnsi"/>
                <w:i/>
              </w:rPr>
              <w:t xml:space="preserve"> </w:t>
            </w:r>
            <w:proofErr w:type="spellStart"/>
            <w:r w:rsidRPr="00AC5726">
              <w:rPr>
                <w:rFonts w:cstheme="minorHAnsi"/>
                <w:i/>
              </w:rPr>
              <w:t>Storage</w:t>
            </w:r>
            <w:proofErr w:type="spellEnd"/>
          </w:p>
        </w:tc>
        <w:tc>
          <w:tcPr>
            <w:tcW w:w="2144" w:type="pct"/>
          </w:tcPr>
          <w:p w14:paraId="2FB1B018" w14:textId="77777777" w:rsidR="00AC5726" w:rsidRPr="00AC5726" w:rsidRDefault="00AC5726" w:rsidP="00FD1416">
            <w:pPr>
              <w:widowControl w:val="0"/>
              <w:rPr>
                <w:rFonts w:cstheme="minorHAnsi"/>
              </w:rPr>
            </w:pPr>
            <w:r w:rsidRPr="00AC5726">
              <w:rPr>
                <w:rFonts w:cstheme="minorHAnsi"/>
              </w:rPr>
              <w:t xml:space="preserve">Vismaz </w:t>
            </w:r>
            <w:proofErr w:type="spellStart"/>
            <w:r w:rsidRPr="00AC5726">
              <w:rPr>
                <w:rFonts w:cstheme="minorHAnsi"/>
              </w:rPr>
              <w:t>microSD</w:t>
            </w:r>
            <w:proofErr w:type="spellEnd"/>
            <w:r w:rsidRPr="00AC5726">
              <w:rPr>
                <w:rFonts w:cstheme="minorHAnsi"/>
              </w:rPr>
              <w:t xml:space="preserve">/SDHC/SDXC </w:t>
            </w:r>
            <w:proofErr w:type="spellStart"/>
            <w:r w:rsidRPr="00AC5726">
              <w:rPr>
                <w:rFonts w:cstheme="minorHAnsi"/>
              </w:rPr>
              <w:t>card</w:t>
            </w:r>
            <w:proofErr w:type="spellEnd"/>
            <w:r w:rsidRPr="00AC5726">
              <w:rPr>
                <w:rFonts w:cstheme="minorHAnsi"/>
              </w:rPr>
              <w:t xml:space="preserve"> (128G), </w:t>
            </w:r>
            <w:proofErr w:type="spellStart"/>
            <w:r w:rsidRPr="00AC5726">
              <w:rPr>
                <w:rFonts w:cstheme="minorHAnsi"/>
              </w:rPr>
              <w:t>local</w:t>
            </w:r>
            <w:proofErr w:type="spellEnd"/>
            <w:r w:rsidRPr="00AC5726">
              <w:rPr>
                <w:rFonts w:cstheme="minorHAnsi"/>
              </w:rPr>
              <w:t xml:space="preserve"> </w:t>
            </w:r>
            <w:proofErr w:type="spellStart"/>
            <w:r w:rsidRPr="00AC5726">
              <w:rPr>
                <w:rFonts w:cstheme="minorHAnsi"/>
              </w:rPr>
              <w:t>storage</w:t>
            </w:r>
            <w:proofErr w:type="spellEnd"/>
            <w:r w:rsidRPr="00AC5726">
              <w:rPr>
                <w:rFonts w:cstheme="minorHAnsi"/>
              </w:rPr>
              <w:t xml:space="preserve"> </w:t>
            </w:r>
            <w:proofErr w:type="spellStart"/>
            <w:r w:rsidRPr="00AC5726">
              <w:rPr>
                <w:rFonts w:cstheme="minorHAnsi"/>
              </w:rPr>
              <w:t>and</w:t>
            </w:r>
            <w:proofErr w:type="spellEnd"/>
            <w:r w:rsidRPr="00AC5726">
              <w:rPr>
                <w:rFonts w:cstheme="minorHAnsi"/>
              </w:rPr>
              <w:t xml:space="preserve"> NAS (NFS,SMB/CIFS), ANR</w:t>
            </w:r>
          </w:p>
        </w:tc>
        <w:tc>
          <w:tcPr>
            <w:tcW w:w="1721" w:type="pct"/>
          </w:tcPr>
          <w:p w14:paraId="4EBD5525" w14:textId="77777777" w:rsidR="00AC5726" w:rsidRPr="00AC5726" w:rsidRDefault="00AC5726" w:rsidP="00FD1416">
            <w:pPr>
              <w:rPr>
                <w:rFonts w:eastAsia="Times New Roman" w:cstheme="minorHAnsi"/>
              </w:rPr>
            </w:pPr>
          </w:p>
        </w:tc>
      </w:tr>
      <w:tr w:rsidR="00AC5726" w:rsidRPr="00AC5726" w14:paraId="552E7CA3" w14:textId="77777777" w:rsidTr="00AC5726">
        <w:tc>
          <w:tcPr>
            <w:tcW w:w="237" w:type="pct"/>
          </w:tcPr>
          <w:p w14:paraId="32BF77B9" w14:textId="77777777" w:rsidR="00AC5726" w:rsidRPr="00AC5726" w:rsidRDefault="00AC5726" w:rsidP="00FD1416">
            <w:pPr>
              <w:jc w:val="center"/>
              <w:rPr>
                <w:rFonts w:eastAsia="Times New Roman" w:cstheme="minorHAnsi"/>
              </w:rPr>
            </w:pPr>
            <w:r w:rsidRPr="00AC5726">
              <w:rPr>
                <w:rFonts w:eastAsia="Times New Roman" w:cstheme="minorHAnsi"/>
              </w:rPr>
              <w:t>2.15.</w:t>
            </w:r>
          </w:p>
        </w:tc>
        <w:tc>
          <w:tcPr>
            <w:tcW w:w="898" w:type="pct"/>
          </w:tcPr>
          <w:p w14:paraId="7660CC18" w14:textId="77777777" w:rsidR="00AC5726" w:rsidRPr="00AC5726" w:rsidRDefault="00AC5726" w:rsidP="00FD1416">
            <w:pPr>
              <w:rPr>
                <w:rFonts w:cstheme="minorHAnsi"/>
                <w:i/>
              </w:rPr>
            </w:pPr>
            <w:proofErr w:type="spellStart"/>
            <w:r w:rsidRPr="00AC5726">
              <w:rPr>
                <w:rFonts w:cstheme="minorHAnsi"/>
                <w:i/>
              </w:rPr>
              <w:t>Alarm</w:t>
            </w:r>
            <w:proofErr w:type="spellEnd"/>
            <w:r w:rsidRPr="00AC5726">
              <w:rPr>
                <w:rFonts w:cstheme="minorHAnsi"/>
                <w:i/>
              </w:rPr>
              <w:t xml:space="preserve"> </w:t>
            </w:r>
            <w:proofErr w:type="spellStart"/>
            <w:r w:rsidRPr="00AC5726">
              <w:rPr>
                <w:rFonts w:cstheme="minorHAnsi"/>
                <w:i/>
              </w:rPr>
              <w:t>Trigger</w:t>
            </w:r>
            <w:proofErr w:type="spellEnd"/>
          </w:p>
        </w:tc>
        <w:tc>
          <w:tcPr>
            <w:tcW w:w="2144" w:type="pct"/>
          </w:tcPr>
          <w:p w14:paraId="7A82B764" w14:textId="77777777" w:rsidR="00AC5726" w:rsidRPr="00AC5726" w:rsidRDefault="00AC5726" w:rsidP="00FD1416">
            <w:pPr>
              <w:rPr>
                <w:rFonts w:cstheme="minorHAnsi"/>
              </w:rPr>
            </w:pPr>
            <w:r w:rsidRPr="00AC5726">
              <w:rPr>
                <w:rFonts w:cstheme="minorHAnsi"/>
              </w:rPr>
              <w:t xml:space="preserve">Vismaz </w:t>
            </w:r>
            <w:proofErr w:type="spellStart"/>
            <w:r w:rsidRPr="00AC5726">
              <w:rPr>
                <w:rFonts w:cstheme="minorHAnsi"/>
              </w:rPr>
              <w:t>Motion</w:t>
            </w:r>
            <w:proofErr w:type="spellEnd"/>
            <w:r w:rsidRPr="00AC5726">
              <w:rPr>
                <w:rFonts w:cstheme="minorHAnsi"/>
              </w:rPr>
              <w:t xml:space="preserve"> </w:t>
            </w:r>
            <w:proofErr w:type="spellStart"/>
            <w:r w:rsidRPr="00AC5726">
              <w:rPr>
                <w:rFonts w:cstheme="minorHAnsi"/>
              </w:rPr>
              <w:t>detection</w:t>
            </w:r>
            <w:proofErr w:type="spellEnd"/>
            <w:r w:rsidRPr="00AC5726">
              <w:rPr>
                <w:rFonts w:cstheme="minorHAnsi"/>
              </w:rPr>
              <w:t xml:space="preserve">, video </w:t>
            </w:r>
            <w:proofErr w:type="spellStart"/>
            <w:r w:rsidRPr="00AC5726">
              <w:rPr>
                <w:rFonts w:cstheme="minorHAnsi"/>
              </w:rPr>
              <w:t>tampering</w:t>
            </w:r>
            <w:proofErr w:type="spellEnd"/>
            <w:r w:rsidRPr="00AC5726">
              <w:rPr>
                <w:rFonts w:cstheme="minorHAnsi"/>
              </w:rPr>
              <w:t xml:space="preserve"> </w:t>
            </w:r>
            <w:proofErr w:type="spellStart"/>
            <w:r w:rsidRPr="00AC5726">
              <w:rPr>
                <w:rFonts w:cstheme="minorHAnsi"/>
              </w:rPr>
              <w:t>alarm</w:t>
            </w:r>
            <w:proofErr w:type="spellEnd"/>
            <w:r w:rsidRPr="00AC5726">
              <w:rPr>
                <w:rFonts w:cstheme="minorHAnsi"/>
              </w:rPr>
              <w:t xml:space="preserve">, </w:t>
            </w:r>
            <w:proofErr w:type="spellStart"/>
            <w:r w:rsidRPr="00AC5726">
              <w:rPr>
                <w:rFonts w:cstheme="minorHAnsi"/>
              </w:rPr>
              <w:t>network</w:t>
            </w:r>
            <w:proofErr w:type="spellEnd"/>
            <w:r w:rsidRPr="00AC5726">
              <w:rPr>
                <w:rFonts w:cstheme="minorHAnsi"/>
              </w:rPr>
              <w:t xml:space="preserve"> </w:t>
            </w:r>
            <w:proofErr w:type="spellStart"/>
            <w:r w:rsidRPr="00AC5726">
              <w:rPr>
                <w:rFonts w:cstheme="minorHAnsi"/>
              </w:rPr>
              <w:t>disconnected</w:t>
            </w:r>
            <w:proofErr w:type="spellEnd"/>
            <w:r w:rsidRPr="00AC5726">
              <w:rPr>
                <w:rFonts w:cstheme="minorHAnsi"/>
              </w:rPr>
              <w:t xml:space="preserve">, IP </w:t>
            </w:r>
            <w:proofErr w:type="spellStart"/>
            <w:r w:rsidRPr="00AC5726">
              <w:rPr>
                <w:rFonts w:cstheme="minorHAnsi"/>
              </w:rPr>
              <w:t>address</w:t>
            </w:r>
            <w:proofErr w:type="spellEnd"/>
            <w:r w:rsidRPr="00AC5726">
              <w:rPr>
                <w:rFonts w:cstheme="minorHAnsi"/>
              </w:rPr>
              <w:t xml:space="preserve"> </w:t>
            </w:r>
            <w:proofErr w:type="spellStart"/>
            <w:r w:rsidRPr="00AC5726">
              <w:rPr>
                <w:rFonts w:cstheme="minorHAnsi"/>
              </w:rPr>
              <w:t>conflict</w:t>
            </w:r>
            <w:proofErr w:type="spellEnd"/>
            <w:r w:rsidRPr="00AC5726">
              <w:rPr>
                <w:rFonts w:cstheme="minorHAnsi"/>
              </w:rPr>
              <w:t xml:space="preserve">, </w:t>
            </w:r>
            <w:proofErr w:type="spellStart"/>
            <w:r w:rsidRPr="00AC5726">
              <w:rPr>
                <w:rFonts w:cstheme="minorHAnsi"/>
              </w:rPr>
              <w:t>illegal</w:t>
            </w:r>
            <w:proofErr w:type="spellEnd"/>
            <w:r w:rsidRPr="00AC5726">
              <w:rPr>
                <w:rFonts w:cstheme="minorHAnsi"/>
              </w:rPr>
              <w:t xml:space="preserve"> </w:t>
            </w:r>
            <w:proofErr w:type="spellStart"/>
            <w:r w:rsidRPr="00AC5726">
              <w:rPr>
                <w:rFonts w:cstheme="minorHAnsi"/>
              </w:rPr>
              <w:t>login</w:t>
            </w:r>
            <w:proofErr w:type="spellEnd"/>
            <w:r w:rsidRPr="00AC5726">
              <w:rPr>
                <w:rFonts w:cstheme="minorHAnsi"/>
              </w:rPr>
              <w:t xml:space="preserve">, HDD </w:t>
            </w:r>
            <w:proofErr w:type="spellStart"/>
            <w:r w:rsidRPr="00AC5726">
              <w:rPr>
                <w:rFonts w:cstheme="minorHAnsi"/>
              </w:rPr>
              <w:t>full</w:t>
            </w:r>
            <w:proofErr w:type="spellEnd"/>
            <w:r w:rsidRPr="00AC5726">
              <w:rPr>
                <w:rFonts w:cstheme="minorHAnsi"/>
              </w:rPr>
              <w:t xml:space="preserve">, HDD </w:t>
            </w:r>
            <w:proofErr w:type="spellStart"/>
            <w:r w:rsidRPr="00AC5726">
              <w:rPr>
                <w:rFonts w:cstheme="minorHAnsi"/>
              </w:rPr>
              <w:t>error</w:t>
            </w:r>
            <w:proofErr w:type="spellEnd"/>
          </w:p>
        </w:tc>
        <w:tc>
          <w:tcPr>
            <w:tcW w:w="1721" w:type="pct"/>
          </w:tcPr>
          <w:p w14:paraId="03C26F24" w14:textId="77777777" w:rsidR="00AC5726" w:rsidRPr="00AC5726" w:rsidRDefault="00AC5726" w:rsidP="00FD1416">
            <w:pPr>
              <w:rPr>
                <w:rFonts w:eastAsia="Times New Roman" w:cstheme="minorHAnsi"/>
              </w:rPr>
            </w:pPr>
          </w:p>
        </w:tc>
      </w:tr>
      <w:tr w:rsidR="00AC5726" w:rsidRPr="00AC5726" w14:paraId="5F4C7388" w14:textId="77777777" w:rsidTr="00AC5726">
        <w:tc>
          <w:tcPr>
            <w:tcW w:w="237" w:type="pct"/>
          </w:tcPr>
          <w:p w14:paraId="73705AC5" w14:textId="77777777" w:rsidR="00AC5726" w:rsidRPr="00AC5726" w:rsidRDefault="00AC5726" w:rsidP="00FD1416">
            <w:pPr>
              <w:jc w:val="center"/>
              <w:rPr>
                <w:rFonts w:eastAsia="Times New Roman" w:cstheme="minorHAnsi"/>
              </w:rPr>
            </w:pPr>
            <w:r w:rsidRPr="00AC5726">
              <w:rPr>
                <w:rFonts w:eastAsia="Times New Roman" w:cstheme="minorHAnsi"/>
              </w:rPr>
              <w:t>2.16.</w:t>
            </w:r>
          </w:p>
        </w:tc>
        <w:tc>
          <w:tcPr>
            <w:tcW w:w="898" w:type="pct"/>
          </w:tcPr>
          <w:p w14:paraId="38572470" w14:textId="77777777" w:rsidR="00AC5726" w:rsidRPr="00AC5726" w:rsidRDefault="00AC5726" w:rsidP="00FD1416">
            <w:pPr>
              <w:rPr>
                <w:rFonts w:cstheme="minorHAnsi"/>
                <w:i/>
              </w:rPr>
            </w:pPr>
            <w:proofErr w:type="spellStart"/>
            <w:r w:rsidRPr="00AC5726">
              <w:rPr>
                <w:rFonts w:cstheme="minorHAnsi"/>
                <w:i/>
              </w:rPr>
              <w:t>Protocols</w:t>
            </w:r>
            <w:proofErr w:type="spellEnd"/>
          </w:p>
        </w:tc>
        <w:tc>
          <w:tcPr>
            <w:tcW w:w="2144" w:type="pct"/>
          </w:tcPr>
          <w:p w14:paraId="021DB3AF" w14:textId="77777777" w:rsidR="00AC5726" w:rsidRPr="00AC5726" w:rsidRDefault="00AC5726" w:rsidP="00FD1416">
            <w:pPr>
              <w:rPr>
                <w:rFonts w:cstheme="minorHAnsi"/>
              </w:rPr>
            </w:pPr>
            <w:r w:rsidRPr="00AC5726">
              <w:rPr>
                <w:rFonts w:cstheme="minorHAnsi"/>
              </w:rPr>
              <w:t xml:space="preserve">Vismaz TCP/IP, ICMP, HTTP, HTTPS, FTP, DHCP, DNS, DDNS, RTP, RTSP, RTCP, </w:t>
            </w:r>
            <w:proofErr w:type="spellStart"/>
            <w:r w:rsidRPr="00AC5726">
              <w:rPr>
                <w:rFonts w:cstheme="minorHAnsi"/>
              </w:rPr>
              <w:t>PPPoE</w:t>
            </w:r>
            <w:proofErr w:type="spellEnd"/>
            <w:r w:rsidRPr="00AC5726">
              <w:rPr>
                <w:rFonts w:cstheme="minorHAnsi"/>
              </w:rPr>
              <w:t xml:space="preserve">, NTP, </w:t>
            </w:r>
            <w:proofErr w:type="spellStart"/>
            <w:r w:rsidRPr="00AC5726">
              <w:rPr>
                <w:rFonts w:cstheme="minorHAnsi"/>
              </w:rPr>
              <w:t>UPnP</w:t>
            </w:r>
            <w:proofErr w:type="spellEnd"/>
            <w:r w:rsidRPr="00AC5726">
              <w:rPr>
                <w:rFonts w:cstheme="minorHAnsi"/>
              </w:rPr>
              <w:t>, SMTP, SNMP,</w:t>
            </w:r>
          </w:p>
          <w:p w14:paraId="4882EFA1" w14:textId="77777777" w:rsidR="00AC5726" w:rsidRPr="00AC5726" w:rsidRDefault="00AC5726" w:rsidP="00FD1416">
            <w:pPr>
              <w:widowControl w:val="0"/>
              <w:rPr>
                <w:rFonts w:cstheme="minorHAnsi"/>
              </w:rPr>
            </w:pPr>
            <w:r w:rsidRPr="00AC5726">
              <w:rPr>
                <w:rFonts w:cstheme="minorHAnsi"/>
              </w:rPr>
              <w:t xml:space="preserve">IGMP, 802.1X, </w:t>
            </w:r>
            <w:proofErr w:type="spellStart"/>
            <w:r w:rsidRPr="00AC5726">
              <w:rPr>
                <w:rFonts w:cstheme="minorHAnsi"/>
              </w:rPr>
              <w:t>QoS</w:t>
            </w:r>
            <w:proofErr w:type="spellEnd"/>
            <w:r w:rsidRPr="00AC5726">
              <w:rPr>
                <w:rFonts w:cstheme="minorHAnsi"/>
              </w:rPr>
              <w:t xml:space="preserve">, IPv6, </w:t>
            </w:r>
            <w:proofErr w:type="spellStart"/>
            <w:r w:rsidRPr="00AC5726">
              <w:rPr>
                <w:rFonts w:cstheme="minorHAnsi"/>
              </w:rPr>
              <w:t>Bonjour</w:t>
            </w:r>
            <w:proofErr w:type="spellEnd"/>
          </w:p>
        </w:tc>
        <w:tc>
          <w:tcPr>
            <w:tcW w:w="1721" w:type="pct"/>
          </w:tcPr>
          <w:p w14:paraId="622FD006" w14:textId="77777777" w:rsidR="00AC5726" w:rsidRPr="00AC5726" w:rsidRDefault="00AC5726" w:rsidP="00FD1416">
            <w:pPr>
              <w:rPr>
                <w:rFonts w:eastAsia="Times New Roman" w:cstheme="minorHAnsi"/>
              </w:rPr>
            </w:pPr>
          </w:p>
        </w:tc>
      </w:tr>
      <w:tr w:rsidR="00AC5726" w:rsidRPr="00AC5726" w14:paraId="4ADC85BA" w14:textId="77777777" w:rsidTr="00AC5726">
        <w:tc>
          <w:tcPr>
            <w:tcW w:w="237" w:type="pct"/>
          </w:tcPr>
          <w:p w14:paraId="12F92431" w14:textId="77777777" w:rsidR="00AC5726" w:rsidRPr="00AC5726" w:rsidRDefault="00AC5726" w:rsidP="00FD1416">
            <w:pPr>
              <w:jc w:val="center"/>
              <w:rPr>
                <w:rFonts w:eastAsia="Times New Roman" w:cstheme="minorHAnsi"/>
              </w:rPr>
            </w:pPr>
            <w:bookmarkStart w:id="0" w:name="_Hlk1378976"/>
            <w:r w:rsidRPr="00AC5726">
              <w:rPr>
                <w:rFonts w:eastAsia="Times New Roman" w:cstheme="minorHAnsi"/>
              </w:rPr>
              <w:t>2.17.</w:t>
            </w:r>
          </w:p>
        </w:tc>
        <w:tc>
          <w:tcPr>
            <w:tcW w:w="898" w:type="pct"/>
          </w:tcPr>
          <w:p w14:paraId="7AEE21F8" w14:textId="77777777" w:rsidR="00AC5726" w:rsidRPr="00AC5726" w:rsidRDefault="00AC5726" w:rsidP="00FD1416">
            <w:pPr>
              <w:rPr>
                <w:rFonts w:cstheme="minorHAnsi"/>
                <w:i/>
              </w:rPr>
            </w:pPr>
            <w:proofErr w:type="spellStart"/>
            <w:r w:rsidRPr="00AC5726">
              <w:rPr>
                <w:rFonts w:cstheme="minorHAnsi"/>
                <w:i/>
              </w:rPr>
              <w:t>General</w:t>
            </w:r>
            <w:proofErr w:type="spellEnd"/>
            <w:r w:rsidRPr="00AC5726">
              <w:rPr>
                <w:rFonts w:cstheme="minorHAnsi"/>
                <w:i/>
              </w:rPr>
              <w:t xml:space="preserve"> </w:t>
            </w:r>
            <w:proofErr w:type="spellStart"/>
            <w:r w:rsidRPr="00AC5726">
              <w:rPr>
                <w:rFonts w:cstheme="minorHAnsi"/>
                <w:i/>
              </w:rPr>
              <w:t>Function</w:t>
            </w:r>
            <w:proofErr w:type="spellEnd"/>
          </w:p>
        </w:tc>
        <w:tc>
          <w:tcPr>
            <w:tcW w:w="2144" w:type="pct"/>
          </w:tcPr>
          <w:p w14:paraId="1C9A33D0" w14:textId="77777777" w:rsidR="00AC5726" w:rsidRPr="00AC5726" w:rsidRDefault="00AC5726" w:rsidP="00FD1416">
            <w:pPr>
              <w:rPr>
                <w:rFonts w:cstheme="minorHAnsi"/>
              </w:rPr>
            </w:pPr>
            <w:r w:rsidRPr="00AC5726">
              <w:rPr>
                <w:rFonts w:cstheme="minorHAnsi"/>
              </w:rPr>
              <w:t xml:space="preserve">Vismaz </w:t>
            </w:r>
            <w:proofErr w:type="spellStart"/>
            <w:r w:rsidRPr="00AC5726">
              <w:rPr>
                <w:rFonts w:cstheme="minorHAnsi"/>
              </w:rPr>
              <w:t>One-key</w:t>
            </w:r>
            <w:proofErr w:type="spellEnd"/>
            <w:r w:rsidRPr="00AC5726">
              <w:rPr>
                <w:rFonts w:cstheme="minorHAnsi"/>
              </w:rPr>
              <w:t xml:space="preserve"> </w:t>
            </w:r>
            <w:proofErr w:type="spellStart"/>
            <w:r w:rsidRPr="00AC5726">
              <w:rPr>
                <w:rFonts w:cstheme="minorHAnsi"/>
              </w:rPr>
              <w:t>recovery</w:t>
            </w:r>
            <w:proofErr w:type="spellEnd"/>
            <w:r w:rsidRPr="00AC5726">
              <w:rPr>
                <w:rFonts w:cstheme="minorHAnsi"/>
              </w:rPr>
              <w:t>, Anti-</w:t>
            </w:r>
            <w:proofErr w:type="spellStart"/>
            <w:r w:rsidRPr="00AC5726">
              <w:rPr>
                <w:rFonts w:cstheme="minorHAnsi"/>
              </w:rPr>
              <w:t>Flicker</w:t>
            </w:r>
            <w:proofErr w:type="spellEnd"/>
            <w:r w:rsidRPr="00AC5726">
              <w:rPr>
                <w:rFonts w:cstheme="minorHAnsi"/>
              </w:rPr>
              <w:t xml:space="preserve">, </w:t>
            </w:r>
            <w:proofErr w:type="spellStart"/>
            <w:r w:rsidRPr="00AC5726">
              <w:rPr>
                <w:rFonts w:cstheme="minorHAnsi"/>
              </w:rPr>
              <w:t>three</w:t>
            </w:r>
            <w:proofErr w:type="spellEnd"/>
            <w:r w:rsidRPr="00AC5726">
              <w:rPr>
                <w:rFonts w:cstheme="minorHAnsi"/>
              </w:rPr>
              <w:t xml:space="preserve"> </w:t>
            </w:r>
            <w:proofErr w:type="spellStart"/>
            <w:r w:rsidRPr="00AC5726">
              <w:rPr>
                <w:rFonts w:cstheme="minorHAnsi"/>
              </w:rPr>
              <w:t>streams</w:t>
            </w:r>
            <w:proofErr w:type="spellEnd"/>
            <w:r w:rsidRPr="00AC5726">
              <w:rPr>
                <w:rFonts w:cstheme="minorHAnsi"/>
              </w:rPr>
              <w:t xml:space="preserve">, </w:t>
            </w:r>
            <w:proofErr w:type="spellStart"/>
            <w:r w:rsidRPr="00AC5726">
              <w:rPr>
                <w:rFonts w:cstheme="minorHAnsi"/>
              </w:rPr>
              <w:t>heartbeat</w:t>
            </w:r>
            <w:proofErr w:type="spellEnd"/>
            <w:r w:rsidRPr="00AC5726">
              <w:rPr>
                <w:rFonts w:cstheme="minorHAnsi"/>
              </w:rPr>
              <w:t xml:space="preserve">, </w:t>
            </w:r>
            <w:proofErr w:type="spellStart"/>
            <w:r w:rsidRPr="00AC5726">
              <w:rPr>
                <w:rFonts w:cstheme="minorHAnsi"/>
              </w:rPr>
              <w:t>mirror</w:t>
            </w:r>
            <w:proofErr w:type="spellEnd"/>
            <w:r w:rsidRPr="00AC5726">
              <w:rPr>
                <w:rFonts w:cstheme="minorHAnsi"/>
              </w:rPr>
              <w:t xml:space="preserve">, </w:t>
            </w:r>
            <w:proofErr w:type="spellStart"/>
            <w:r w:rsidRPr="00AC5726">
              <w:rPr>
                <w:rFonts w:cstheme="minorHAnsi"/>
              </w:rPr>
              <w:t>password</w:t>
            </w:r>
            <w:proofErr w:type="spellEnd"/>
            <w:r w:rsidRPr="00AC5726">
              <w:rPr>
                <w:rFonts w:cstheme="minorHAnsi"/>
              </w:rPr>
              <w:t xml:space="preserve"> </w:t>
            </w:r>
            <w:proofErr w:type="spellStart"/>
            <w:r w:rsidRPr="00AC5726">
              <w:rPr>
                <w:rFonts w:cstheme="minorHAnsi"/>
              </w:rPr>
              <w:t>protection</w:t>
            </w:r>
            <w:proofErr w:type="spellEnd"/>
            <w:r w:rsidRPr="00AC5726">
              <w:rPr>
                <w:rFonts w:cstheme="minorHAnsi"/>
              </w:rPr>
              <w:t>, video</w:t>
            </w:r>
          </w:p>
          <w:p w14:paraId="62C26AD5" w14:textId="77777777" w:rsidR="00AC5726" w:rsidRPr="00AC5726" w:rsidRDefault="00AC5726" w:rsidP="00FD1416">
            <w:pPr>
              <w:widowControl w:val="0"/>
              <w:rPr>
                <w:rFonts w:cstheme="minorHAnsi"/>
              </w:rPr>
            </w:pPr>
            <w:proofErr w:type="spellStart"/>
            <w:r w:rsidRPr="00AC5726">
              <w:rPr>
                <w:rFonts w:cstheme="minorHAnsi"/>
              </w:rPr>
              <w:t>mask</w:t>
            </w:r>
            <w:proofErr w:type="spellEnd"/>
            <w:r w:rsidRPr="00AC5726">
              <w:rPr>
                <w:rFonts w:cstheme="minorHAnsi"/>
              </w:rPr>
              <w:t xml:space="preserve">, </w:t>
            </w:r>
            <w:proofErr w:type="spellStart"/>
            <w:r w:rsidRPr="00AC5726">
              <w:rPr>
                <w:rFonts w:cstheme="minorHAnsi"/>
              </w:rPr>
              <w:t>Watermark</w:t>
            </w:r>
            <w:proofErr w:type="spellEnd"/>
            <w:r w:rsidRPr="00AC5726">
              <w:rPr>
                <w:rFonts w:cstheme="minorHAnsi"/>
              </w:rPr>
              <w:t xml:space="preserve">, IP </w:t>
            </w:r>
            <w:proofErr w:type="spellStart"/>
            <w:r w:rsidRPr="00AC5726">
              <w:rPr>
                <w:rFonts w:cstheme="minorHAnsi"/>
              </w:rPr>
              <w:t>address</w:t>
            </w:r>
            <w:proofErr w:type="spellEnd"/>
            <w:r w:rsidRPr="00AC5726">
              <w:rPr>
                <w:rFonts w:cstheme="minorHAnsi"/>
              </w:rPr>
              <w:t xml:space="preserve"> </w:t>
            </w:r>
            <w:proofErr w:type="spellStart"/>
            <w:r w:rsidRPr="00AC5726">
              <w:rPr>
                <w:rFonts w:cstheme="minorHAnsi"/>
              </w:rPr>
              <w:t>filtering</w:t>
            </w:r>
            <w:proofErr w:type="spellEnd"/>
          </w:p>
        </w:tc>
        <w:tc>
          <w:tcPr>
            <w:tcW w:w="1721" w:type="pct"/>
          </w:tcPr>
          <w:p w14:paraId="57895707" w14:textId="77777777" w:rsidR="00AC5726" w:rsidRPr="00AC5726" w:rsidRDefault="00AC5726" w:rsidP="00FD1416">
            <w:pPr>
              <w:rPr>
                <w:rFonts w:eastAsia="Times New Roman" w:cstheme="minorHAnsi"/>
              </w:rPr>
            </w:pPr>
          </w:p>
        </w:tc>
      </w:tr>
      <w:tr w:rsidR="00AC5726" w:rsidRPr="00AC5726" w14:paraId="544ADD4E" w14:textId="77777777" w:rsidTr="00AC5726">
        <w:tc>
          <w:tcPr>
            <w:tcW w:w="237" w:type="pct"/>
          </w:tcPr>
          <w:p w14:paraId="090316C7" w14:textId="77777777" w:rsidR="00AC5726" w:rsidRPr="00AC5726" w:rsidRDefault="00AC5726" w:rsidP="00FD1416">
            <w:pPr>
              <w:jc w:val="center"/>
              <w:rPr>
                <w:rFonts w:eastAsia="Times New Roman" w:cstheme="minorHAnsi"/>
              </w:rPr>
            </w:pPr>
            <w:r w:rsidRPr="00AC5726">
              <w:rPr>
                <w:rFonts w:eastAsia="Times New Roman" w:cstheme="minorHAnsi"/>
              </w:rPr>
              <w:t>2.18.</w:t>
            </w:r>
          </w:p>
        </w:tc>
        <w:tc>
          <w:tcPr>
            <w:tcW w:w="898" w:type="pct"/>
          </w:tcPr>
          <w:p w14:paraId="568D7A7A" w14:textId="77777777" w:rsidR="00AC5726" w:rsidRPr="00AC5726" w:rsidRDefault="00AC5726" w:rsidP="00FD1416">
            <w:pPr>
              <w:rPr>
                <w:rFonts w:cstheme="minorHAnsi"/>
                <w:i/>
              </w:rPr>
            </w:pPr>
            <w:r w:rsidRPr="00AC5726">
              <w:rPr>
                <w:rFonts w:cstheme="minorHAnsi"/>
                <w:i/>
              </w:rPr>
              <w:t>Audio</w:t>
            </w:r>
          </w:p>
        </w:tc>
        <w:tc>
          <w:tcPr>
            <w:tcW w:w="2144" w:type="pct"/>
          </w:tcPr>
          <w:p w14:paraId="0CA07E47" w14:textId="77777777" w:rsidR="00AC5726" w:rsidRPr="00AC5726" w:rsidRDefault="00AC5726" w:rsidP="00FD1416">
            <w:pPr>
              <w:widowControl w:val="0"/>
              <w:rPr>
                <w:rFonts w:cstheme="minorHAnsi"/>
              </w:rPr>
            </w:pPr>
            <w:r w:rsidRPr="00AC5726">
              <w:rPr>
                <w:rFonts w:cstheme="minorHAnsi"/>
              </w:rPr>
              <w:t xml:space="preserve">Vismaz 1 </w:t>
            </w:r>
            <w:proofErr w:type="spellStart"/>
            <w:r w:rsidRPr="00AC5726">
              <w:rPr>
                <w:rFonts w:cstheme="minorHAnsi"/>
              </w:rPr>
              <w:t>input</w:t>
            </w:r>
            <w:proofErr w:type="spellEnd"/>
            <w:r w:rsidRPr="00AC5726">
              <w:rPr>
                <w:rFonts w:cstheme="minorHAnsi"/>
              </w:rPr>
              <w:t xml:space="preserve"> (</w:t>
            </w:r>
            <w:proofErr w:type="spellStart"/>
            <w:r w:rsidRPr="00AC5726">
              <w:rPr>
                <w:rFonts w:cstheme="minorHAnsi"/>
              </w:rPr>
              <w:t>line</w:t>
            </w:r>
            <w:proofErr w:type="spellEnd"/>
            <w:r w:rsidRPr="00AC5726">
              <w:rPr>
                <w:rFonts w:cstheme="minorHAnsi"/>
              </w:rPr>
              <w:t xml:space="preserve"> </w:t>
            </w:r>
            <w:proofErr w:type="spellStart"/>
            <w:r w:rsidRPr="00AC5726">
              <w:rPr>
                <w:rFonts w:cstheme="minorHAnsi"/>
              </w:rPr>
              <w:t>in</w:t>
            </w:r>
            <w:proofErr w:type="spellEnd"/>
            <w:r w:rsidRPr="00AC5726">
              <w:rPr>
                <w:rFonts w:cstheme="minorHAnsi"/>
              </w:rPr>
              <w:t xml:space="preserve">, 3.5 mm), 1 </w:t>
            </w:r>
            <w:proofErr w:type="spellStart"/>
            <w:r w:rsidRPr="00AC5726">
              <w:rPr>
                <w:rFonts w:cstheme="minorHAnsi"/>
              </w:rPr>
              <w:t>output</w:t>
            </w:r>
            <w:proofErr w:type="spellEnd"/>
            <w:r w:rsidRPr="00AC5726">
              <w:rPr>
                <w:rFonts w:cstheme="minorHAnsi"/>
              </w:rPr>
              <w:t xml:space="preserve"> (</w:t>
            </w:r>
            <w:proofErr w:type="spellStart"/>
            <w:r w:rsidRPr="00AC5726">
              <w:rPr>
                <w:rFonts w:cstheme="minorHAnsi"/>
              </w:rPr>
              <w:t>line</w:t>
            </w:r>
            <w:proofErr w:type="spellEnd"/>
            <w:r w:rsidRPr="00AC5726">
              <w:rPr>
                <w:rFonts w:cstheme="minorHAnsi"/>
              </w:rPr>
              <w:t xml:space="preserve"> </w:t>
            </w:r>
            <w:proofErr w:type="spellStart"/>
            <w:r w:rsidRPr="00AC5726">
              <w:rPr>
                <w:rFonts w:cstheme="minorHAnsi"/>
              </w:rPr>
              <w:t>out</w:t>
            </w:r>
            <w:proofErr w:type="spellEnd"/>
            <w:r w:rsidRPr="00AC5726">
              <w:rPr>
                <w:rFonts w:cstheme="minorHAnsi"/>
              </w:rPr>
              <w:t xml:space="preserve">, 3.5 mm), mono </w:t>
            </w:r>
            <w:proofErr w:type="spellStart"/>
            <w:r w:rsidRPr="00AC5726">
              <w:rPr>
                <w:rFonts w:cstheme="minorHAnsi"/>
              </w:rPr>
              <w:t>sound</w:t>
            </w:r>
            <w:proofErr w:type="spellEnd"/>
          </w:p>
        </w:tc>
        <w:tc>
          <w:tcPr>
            <w:tcW w:w="1721" w:type="pct"/>
          </w:tcPr>
          <w:p w14:paraId="0419291D" w14:textId="77777777" w:rsidR="00AC5726" w:rsidRPr="00AC5726" w:rsidRDefault="00AC5726" w:rsidP="00FD1416">
            <w:pPr>
              <w:rPr>
                <w:rFonts w:eastAsia="Times New Roman" w:cstheme="minorHAnsi"/>
              </w:rPr>
            </w:pPr>
          </w:p>
        </w:tc>
      </w:tr>
      <w:tr w:rsidR="00AC5726" w:rsidRPr="00AC5726" w14:paraId="21B96C56" w14:textId="77777777" w:rsidTr="00AC5726">
        <w:tc>
          <w:tcPr>
            <w:tcW w:w="237" w:type="pct"/>
          </w:tcPr>
          <w:p w14:paraId="5718D3C6" w14:textId="77777777" w:rsidR="00AC5726" w:rsidRPr="00AC5726" w:rsidRDefault="00AC5726" w:rsidP="00FD1416">
            <w:pPr>
              <w:jc w:val="center"/>
              <w:rPr>
                <w:rFonts w:eastAsia="Times New Roman" w:cstheme="minorHAnsi"/>
              </w:rPr>
            </w:pPr>
            <w:r w:rsidRPr="00AC5726">
              <w:rPr>
                <w:rFonts w:eastAsia="Times New Roman" w:cstheme="minorHAnsi"/>
              </w:rPr>
              <w:t>2.19.</w:t>
            </w:r>
          </w:p>
        </w:tc>
        <w:tc>
          <w:tcPr>
            <w:tcW w:w="898" w:type="pct"/>
          </w:tcPr>
          <w:p w14:paraId="6E8135FB" w14:textId="77777777" w:rsidR="00AC5726" w:rsidRPr="00AC5726" w:rsidRDefault="00AC5726" w:rsidP="00FD1416">
            <w:pPr>
              <w:rPr>
                <w:rFonts w:cstheme="minorHAnsi"/>
                <w:i/>
              </w:rPr>
            </w:pPr>
            <w:proofErr w:type="spellStart"/>
            <w:r w:rsidRPr="00AC5726">
              <w:rPr>
                <w:rFonts w:cstheme="minorHAnsi"/>
                <w:i/>
              </w:rPr>
              <w:t>Communication</w:t>
            </w:r>
            <w:proofErr w:type="spellEnd"/>
            <w:r w:rsidRPr="00AC5726">
              <w:rPr>
                <w:rFonts w:cstheme="minorHAnsi"/>
                <w:i/>
              </w:rPr>
              <w:t xml:space="preserve"> Interface</w:t>
            </w:r>
          </w:p>
        </w:tc>
        <w:tc>
          <w:tcPr>
            <w:tcW w:w="2144" w:type="pct"/>
          </w:tcPr>
          <w:p w14:paraId="6E00E354" w14:textId="77777777" w:rsidR="00AC5726" w:rsidRPr="00AC5726" w:rsidRDefault="00AC5726" w:rsidP="00FD1416">
            <w:pPr>
              <w:rPr>
                <w:rFonts w:cstheme="minorHAnsi"/>
              </w:rPr>
            </w:pPr>
            <w:r w:rsidRPr="00AC5726">
              <w:rPr>
                <w:rFonts w:cstheme="minorHAnsi"/>
              </w:rPr>
              <w:t xml:space="preserve">Vismaz 1 RJ45 10M / 100M </w:t>
            </w:r>
            <w:proofErr w:type="spellStart"/>
            <w:r w:rsidRPr="00AC5726">
              <w:rPr>
                <w:rFonts w:cstheme="minorHAnsi"/>
              </w:rPr>
              <w:t>Ethernet</w:t>
            </w:r>
            <w:proofErr w:type="spellEnd"/>
            <w:r w:rsidRPr="00AC5726">
              <w:rPr>
                <w:rFonts w:cstheme="minorHAnsi"/>
              </w:rPr>
              <w:t xml:space="preserve"> </w:t>
            </w:r>
            <w:proofErr w:type="spellStart"/>
            <w:r w:rsidRPr="00AC5726">
              <w:rPr>
                <w:rFonts w:cstheme="minorHAnsi"/>
              </w:rPr>
              <w:t>interface</w:t>
            </w:r>
            <w:proofErr w:type="spellEnd"/>
          </w:p>
        </w:tc>
        <w:tc>
          <w:tcPr>
            <w:tcW w:w="1721" w:type="pct"/>
          </w:tcPr>
          <w:p w14:paraId="331E052D" w14:textId="77777777" w:rsidR="00AC5726" w:rsidRPr="00AC5726" w:rsidRDefault="00AC5726" w:rsidP="00FD1416">
            <w:pPr>
              <w:rPr>
                <w:rFonts w:eastAsia="Times New Roman" w:cstheme="minorHAnsi"/>
              </w:rPr>
            </w:pPr>
          </w:p>
        </w:tc>
      </w:tr>
      <w:tr w:rsidR="00AC5726" w:rsidRPr="00AC5726" w14:paraId="4EA89083" w14:textId="77777777" w:rsidTr="00AC5726">
        <w:tc>
          <w:tcPr>
            <w:tcW w:w="237" w:type="pct"/>
          </w:tcPr>
          <w:p w14:paraId="617DE2AD" w14:textId="77777777" w:rsidR="00AC5726" w:rsidRPr="00AC5726" w:rsidRDefault="00AC5726" w:rsidP="00FD1416">
            <w:pPr>
              <w:jc w:val="center"/>
              <w:rPr>
                <w:rFonts w:eastAsia="Times New Roman" w:cstheme="minorHAnsi"/>
              </w:rPr>
            </w:pPr>
            <w:r w:rsidRPr="00AC5726">
              <w:rPr>
                <w:rFonts w:eastAsia="Times New Roman" w:cstheme="minorHAnsi"/>
              </w:rPr>
              <w:t>2.20.</w:t>
            </w:r>
          </w:p>
        </w:tc>
        <w:tc>
          <w:tcPr>
            <w:tcW w:w="898" w:type="pct"/>
          </w:tcPr>
          <w:p w14:paraId="356DF2F8" w14:textId="77777777" w:rsidR="00AC5726" w:rsidRPr="00AC5726" w:rsidRDefault="00AC5726" w:rsidP="00FD1416">
            <w:pPr>
              <w:rPr>
                <w:rFonts w:cstheme="minorHAnsi"/>
                <w:i/>
              </w:rPr>
            </w:pPr>
            <w:proofErr w:type="spellStart"/>
            <w:r w:rsidRPr="00AC5726">
              <w:rPr>
                <w:rFonts w:cstheme="minorHAnsi"/>
                <w:i/>
              </w:rPr>
              <w:t>Alarm</w:t>
            </w:r>
            <w:proofErr w:type="spellEnd"/>
          </w:p>
        </w:tc>
        <w:tc>
          <w:tcPr>
            <w:tcW w:w="2144" w:type="pct"/>
          </w:tcPr>
          <w:p w14:paraId="560EF20E" w14:textId="77777777" w:rsidR="00AC5726" w:rsidRPr="00AC5726" w:rsidRDefault="00AC5726" w:rsidP="00FD1416">
            <w:pPr>
              <w:rPr>
                <w:rFonts w:cstheme="minorHAnsi"/>
              </w:rPr>
            </w:pPr>
            <w:r w:rsidRPr="00AC5726">
              <w:rPr>
                <w:rFonts w:cstheme="minorHAnsi"/>
              </w:rPr>
              <w:t xml:space="preserve">Vismaz 1 </w:t>
            </w:r>
            <w:proofErr w:type="spellStart"/>
            <w:r w:rsidRPr="00AC5726">
              <w:rPr>
                <w:rFonts w:cstheme="minorHAnsi"/>
              </w:rPr>
              <w:t>input</w:t>
            </w:r>
            <w:proofErr w:type="spellEnd"/>
            <w:r w:rsidRPr="00AC5726">
              <w:rPr>
                <w:rFonts w:cstheme="minorHAnsi"/>
              </w:rPr>
              <w:t xml:space="preserve">, 1 </w:t>
            </w:r>
            <w:proofErr w:type="spellStart"/>
            <w:r w:rsidRPr="00AC5726">
              <w:rPr>
                <w:rFonts w:cstheme="minorHAnsi"/>
              </w:rPr>
              <w:t>output</w:t>
            </w:r>
            <w:proofErr w:type="spellEnd"/>
            <w:r w:rsidRPr="00AC5726">
              <w:rPr>
                <w:rFonts w:cstheme="minorHAnsi"/>
              </w:rPr>
              <w:t xml:space="preserve"> (</w:t>
            </w:r>
            <w:proofErr w:type="spellStart"/>
            <w:r w:rsidRPr="00AC5726">
              <w:rPr>
                <w:rFonts w:cstheme="minorHAnsi"/>
              </w:rPr>
              <w:t>max</w:t>
            </w:r>
            <w:proofErr w:type="spellEnd"/>
            <w:r w:rsidRPr="00AC5726">
              <w:rPr>
                <w:rFonts w:cstheme="minorHAnsi"/>
              </w:rPr>
              <w:t xml:space="preserve">. 12 VDC, 30 </w:t>
            </w:r>
            <w:proofErr w:type="spellStart"/>
            <w:r w:rsidRPr="00AC5726">
              <w:rPr>
                <w:rFonts w:cstheme="minorHAnsi"/>
              </w:rPr>
              <w:t>mA</w:t>
            </w:r>
            <w:proofErr w:type="spellEnd"/>
            <w:r w:rsidRPr="00AC5726">
              <w:rPr>
                <w:rFonts w:cstheme="minorHAnsi"/>
              </w:rPr>
              <w:t xml:space="preserve">), </w:t>
            </w:r>
            <w:proofErr w:type="spellStart"/>
            <w:r w:rsidRPr="00AC5726">
              <w:rPr>
                <w:rFonts w:cstheme="minorHAnsi"/>
              </w:rPr>
              <w:t>terminal</w:t>
            </w:r>
            <w:proofErr w:type="spellEnd"/>
            <w:r w:rsidRPr="00AC5726">
              <w:rPr>
                <w:rFonts w:cstheme="minorHAnsi"/>
              </w:rPr>
              <w:t xml:space="preserve"> </w:t>
            </w:r>
            <w:proofErr w:type="spellStart"/>
            <w:r w:rsidRPr="00AC5726">
              <w:rPr>
                <w:rFonts w:cstheme="minorHAnsi"/>
              </w:rPr>
              <w:t>block</w:t>
            </w:r>
            <w:proofErr w:type="spellEnd"/>
          </w:p>
        </w:tc>
        <w:tc>
          <w:tcPr>
            <w:tcW w:w="1721" w:type="pct"/>
          </w:tcPr>
          <w:p w14:paraId="1668D463" w14:textId="77777777" w:rsidR="00AC5726" w:rsidRPr="00AC5726" w:rsidRDefault="00AC5726" w:rsidP="00FD1416">
            <w:pPr>
              <w:rPr>
                <w:rFonts w:eastAsia="Times New Roman" w:cstheme="minorHAnsi"/>
              </w:rPr>
            </w:pPr>
          </w:p>
        </w:tc>
      </w:tr>
      <w:tr w:rsidR="00AC5726" w:rsidRPr="00AC5726" w14:paraId="637779BA" w14:textId="77777777" w:rsidTr="00AC5726">
        <w:tc>
          <w:tcPr>
            <w:tcW w:w="237" w:type="pct"/>
          </w:tcPr>
          <w:p w14:paraId="33BCD46C" w14:textId="77777777" w:rsidR="00AC5726" w:rsidRPr="00AC5726" w:rsidRDefault="00AC5726" w:rsidP="00FD1416">
            <w:pPr>
              <w:jc w:val="center"/>
              <w:rPr>
                <w:rFonts w:eastAsia="Times New Roman" w:cstheme="minorHAnsi"/>
              </w:rPr>
            </w:pPr>
            <w:r w:rsidRPr="00AC5726">
              <w:rPr>
                <w:rFonts w:eastAsia="Times New Roman" w:cstheme="minorHAnsi"/>
              </w:rPr>
              <w:t>2.21.</w:t>
            </w:r>
          </w:p>
        </w:tc>
        <w:tc>
          <w:tcPr>
            <w:tcW w:w="898" w:type="pct"/>
          </w:tcPr>
          <w:p w14:paraId="6E2DFD1C" w14:textId="77777777" w:rsidR="00AC5726" w:rsidRPr="00AC5726" w:rsidRDefault="00AC5726" w:rsidP="00FD1416">
            <w:pPr>
              <w:rPr>
                <w:rFonts w:cstheme="minorHAnsi"/>
                <w:i/>
              </w:rPr>
            </w:pPr>
            <w:r w:rsidRPr="00AC5726">
              <w:rPr>
                <w:rFonts w:cstheme="minorHAnsi"/>
                <w:i/>
              </w:rPr>
              <w:t xml:space="preserve">Video </w:t>
            </w:r>
            <w:proofErr w:type="spellStart"/>
            <w:r w:rsidRPr="00AC5726">
              <w:rPr>
                <w:rFonts w:cstheme="minorHAnsi"/>
                <w:i/>
              </w:rPr>
              <w:t>Output</w:t>
            </w:r>
            <w:proofErr w:type="spellEnd"/>
            <w:r w:rsidRPr="00AC5726">
              <w:rPr>
                <w:rFonts w:cstheme="minorHAnsi"/>
                <w:i/>
              </w:rPr>
              <w:tab/>
            </w:r>
          </w:p>
        </w:tc>
        <w:tc>
          <w:tcPr>
            <w:tcW w:w="2144" w:type="pct"/>
          </w:tcPr>
          <w:p w14:paraId="75541F1E" w14:textId="77777777" w:rsidR="00AC5726" w:rsidRPr="00AC5726" w:rsidRDefault="00AC5726" w:rsidP="00FD1416">
            <w:pPr>
              <w:widowControl w:val="0"/>
              <w:rPr>
                <w:rFonts w:cstheme="minorHAnsi"/>
              </w:rPr>
            </w:pPr>
            <w:r w:rsidRPr="00AC5726">
              <w:rPr>
                <w:rFonts w:cstheme="minorHAnsi"/>
              </w:rPr>
              <w:t xml:space="preserve">Vismaz 1Vp-p </w:t>
            </w:r>
            <w:proofErr w:type="spellStart"/>
            <w:r w:rsidRPr="00AC5726">
              <w:rPr>
                <w:rFonts w:cstheme="minorHAnsi"/>
              </w:rPr>
              <w:t>Composite</w:t>
            </w:r>
            <w:proofErr w:type="spellEnd"/>
            <w:r w:rsidRPr="00AC5726">
              <w:rPr>
                <w:rFonts w:cstheme="minorHAnsi"/>
              </w:rPr>
              <w:t xml:space="preserve"> </w:t>
            </w:r>
            <w:proofErr w:type="spellStart"/>
            <w:r w:rsidRPr="00AC5726">
              <w:rPr>
                <w:rFonts w:cstheme="minorHAnsi"/>
              </w:rPr>
              <w:t>Output</w:t>
            </w:r>
            <w:proofErr w:type="spellEnd"/>
            <w:r w:rsidRPr="00AC5726">
              <w:rPr>
                <w:rFonts w:cstheme="minorHAnsi"/>
              </w:rPr>
              <w:t>(75Ω/CVBS) (</w:t>
            </w:r>
            <w:proofErr w:type="spellStart"/>
            <w:r w:rsidRPr="00AC5726">
              <w:rPr>
                <w:rFonts w:cstheme="minorHAnsi"/>
              </w:rPr>
              <w:t>For</w:t>
            </w:r>
            <w:proofErr w:type="spellEnd"/>
            <w:r w:rsidRPr="00AC5726">
              <w:rPr>
                <w:rFonts w:cstheme="minorHAnsi"/>
              </w:rPr>
              <w:t xml:space="preserve"> </w:t>
            </w:r>
            <w:proofErr w:type="spellStart"/>
            <w:r w:rsidRPr="00AC5726">
              <w:rPr>
                <w:rFonts w:cstheme="minorHAnsi"/>
              </w:rPr>
              <w:t>adjustment</w:t>
            </w:r>
            <w:proofErr w:type="spellEnd"/>
            <w:r w:rsidRPr="00AC5726">
              <w:rPr>
                <w:rFonts w:cstheme="minorHAnsi"/>
              </w:rPr>
              <w:t xml:space="preserve"> </w:t>
            </w:r>
            <w:proofErr w:type="spellStart"/>
            <w:r w:rsidRPr="00AC5726">
              <w:rPr>
                <w:rFonts w:cstheme="minorHAnsi"/>
              </w:rPr>
              <w:t>only</w:t>
            </w:r>
            <w:proofErr w:type="spellEnd"/>
            <w:r w:rsidRPr="00AC5726">
              <w:rPr>
                <w:rFonts w:cstheme="minorHAnsi"/>
              </w:rPr>
              <w:t>)</w:t>
            </w:r>
          </w:p>
        </w:tc>
        <w:tc>
          <w:tcPr>
            <w:tcW w:w="1721" w:type="pct"/>
          </w:tcPr>
          <w:p w14:paraId="373ABD28" w14:textId="77777777" w:rsidR="00AC5726" w:rsidRPr="00AC5726" w:rsidRDefault="00AC5726" w:rsidP="00FD1416">
            <w:pPr>
              <w:rPr>
                <w:rFonts w:eastAsia="Times New Roman" w:cstheme="minorHAnsi"/>
              </w:rPr>
            </w:pPr>
          </w:p>
        </w:tc>
      </w:tr>
      <w:tr w:rsidR="00AC5726" w:rsidRPr="00AC5726" w14:paraId="591A3F63" w14:textId="77777777" w:rsidTr="00AC5726">
        <w:tc>
          <w:tcPr>
            <w:tcW w:w="237" w:type="pct"/>
          </w:tcPr>
          <w:p w14:paraId="7985B85F" w14:textId="77777777" w:rsidR="00AC5726" w:rsidRPr="00AC5726" w:rsidRDefault="00AC5726" w:rsidP="00FD1416">
            <w:pPr>
              <w:jc w:val="center"/>
              <w:rPr>
                <w:rFonts w:eastAsia="Times New Roman" w:cstheme="minorHAnsi"/>
              </w:rPr>
            </w:pPr>
            <w:r w:rsidRPr="00AC5726">
              <w:rPr>
                <w:rFonts w:eastAsia="Times New Roman" w:cstheme="minorHAnsi"/>
              </w:rPr>
              <w:t>2.22.</w:t>
            </w:r>
          </w:p>
        </w:tc>
        <w:tc>
          <w:tcPr>
            <w:tcW w:w="898" w:type="pct"/>
          </w:tcPr>
          <w:p w14:paraId="19FF129E" w14:textId="77777777" w:rsidR="00AC5726" w:rsidRPr="00AC5726" w:rsidRDefault="00AC5726" w:rsidP="00FD1416">
            <w:pPr>
              <w:rPr>
                <w:rFonts w:cstheme="minorHAnsi"/>
                <w:i/>
              </w:rPr>
            </w:pPr>
            <w:proofErr w:type="spellStart"/>
            <w:r w:rsidRPr="00AC5726">
              <w:rPr>
                <w:rFonts w:cstheme="minorHAnsi"/>
                <w:i/>
              </w:rPr>
              <w:t>On-board</w:t>
            </w:r>
            <w:proofErr w:type="spellEnd"/>
            <w:r w:rsidRPr="00AC5726">
              <w:rPr>
                <w:rFonts w:cstheme="minorHAnsi"/>
                <w:i/>
              </w:rPr>
              <w:t xml:space="preserve"> </w:t>
            </w:r>
            <w:proofErr w:type="spellStart"/>
            <w:r w:rsidRPr="00AC5726">
              <w:rPr>
                <w:rFonts w:cstheme="minorHAnsi"/>
                <w:i/>
              </w:rPr>
              <w:t>storage</w:t>
            </w:r>
            <w:proofErr w:type="spellEnd"/>
          </w:p>
        </w:tc>
        <w:tc>
          <w:tcPr>
            <w:tcW w:w="2144" w:type="pct"/>
          </w:tcPr>
          <w:p w14:paraId="697A05D9" w14:textId="77777777" w:rsidR="00AC5726" w:rsidRPr="00AC5726" w:rsidRDefault="00AC5726" w:rsidP="00FD1416">
            <w:pPr>
              <w:widowControl w:val="0"/>
              <w:rPr>
                <w:rFonts w:cstheme="minorHAnsi"/>
              </w:rPr>
            </w:pPr>
            <w:r w:rsidRPr="00AC5726">
              <w:rPr>
                <w:rFonts w:cstheme="minorHAnsi"/>
              </w:rPr>
              <w:t xml:space="preserve">Vismaz </w:t>
            </w:r>
            <w:proofErr w:type="spellStart"/>
            <w:r w:rsidRPr="00AC5726">
              <w:rPr>
                <w:rFonts w:cstheme="minorHAnsi"/>
              </w:rPr>
              <w:t>Built-in</w:t>
            </w:r>
            <w:proofErr w:type="spellEnd"/>
            <w:r w:rsidRPr="00AC5726">
              <w:rPr>
                <w:rFonts w:cstheme="minorHAnsi"/>
              </w:rPr>
              <w:t xml:space="preserve"> Micro SD/SDHC/SDXC slot, </w:t>
            </w:r>
            <w:proofErr w:type="spellStart"/>
            <w:r w:rsidRPr="00AC5726">
              <w:rPr>
                <w:rFonts w:cstheme="minorHAnsi"/>
              </w:rPr>
              <w:t>up</w:t>
            </w:r>
            <w:proofErr w:type="spellEnd"/>
            <w:r w:rsidRPr="00AC5726">
              <w:rPr>
                <w:rFonts w:cstheme="minorHAnsi"/>
              </w:rPr>
              <w:t xml:space="preserve"> to 128 GB</w:t>
            </w:r>
          </w:p>
        </w:tc>
        <w:tc>
          <w:tcPr>
            <w:tcW w:w="1721" w:type="pct"/>
          </w:tcPr>
          <w:p w14:paraId="093F367E" w14:textId="77777777" w:rsidR="00AC5726" w:rsidRPr="00AC5726" w:rsidRDefault="00AC5726" w:rsidP="00FD1416">
            <w:pPr>
              <w:rPr>
                <w:rFonts w:eastAsia="Times New Roman" w:cstheme="minorHAnsi"/>
              </w:rPr>
            </w:pPr>
          </w:p>
        </w:tc>
      </w:tr>
      <w:tr w:rsidR="00AC5726" w:rsidRPr="00AC5726" w14:paraId="7E76BE18" w14:textId="77777777" w:rsidTr="00AC5726">
        <w:tc>
          <w:tcPr>
            <w:tcW w:w="237" w:type="pct"/>
          </w:tcPr>
          <w:p w14:paraId="5EFE9AF8" w14:textId="77777777" w:rsidR="00AC5726" w:rsidRPr="00AC5726" w:rsidRDefault="00AC5726" w:rsidP="00FD1416">
            <w:pPr>
              <w:jc w:val="center"/>
              <w:rPr>
                <w:rFonts w:eastAsia="Times New Roman" w:cstheme="minorHAnsi"/>
              </w:rPr>
            </w:pPr>
            <w:r w:rsidRPr="00AC5726">
              <w:rPr>
                <w:rFonts w:eastAsia="Times New Roman" w:cstheme="minorHAnsi"/>
              </w:rPr>
              <w:t>2.23.</w:t>
            </w:r>
          </w:p>
        </w:tc>
        <w:tc>
          <w:tcPr>
            <w:tcW w:w="898" w:type="pct"/>
          </w:tcPr>
          <w:p w14:paraId="688C0C69" w14:textId="77777777" w:rsidR="00AC5726" w:rsidRPr="00AC5726" w:rsidRDefault="00AC5726" w:rsidP="00FD1416">
            <w:pPr>
              <w:rPr>
                <w:rFonts w:cstheme="minorHAnsi"/>
                <w:i/>
              </w:rPr>
            </w:pPr>
            <w:proofErr w:type="spellStart"/>
            <w:r w:rsidRPr="00AC5726">
              <w:rPr>
                <w:rFonts w:cstheme="minorHAnsi"/>
                <w:i/>
              </w:rPr>
              <w:t>Reset</w:t>
            </w:r>
            <w:proofErr w:type="spellEnd"/>
            <w:r w:rsidRPr="00AC5726">
              <w:rPr>
                <w:rFonts w:cstheme="minorHAnsi"/>
                <w:i/>
              </w:rPr>
              <w:t xml:space="preserve"> </w:t>
            </w:r>
            <w:proofErr w:type="spellStart"/>
            <w:r w:rsidRPr="00AC5726">
              <w:rPr>
                <w:rFonts w:cstheme="minorHAnsi"/>
                <w:i/>
              </w:rPr>
              <w:t>Button</w:t>
            </w:r>
            <w:proofErr w:type="spellEnd"/>
          </w:p>
        </w:tc>
        <w:tc>
          <w:tcPr>
            <w:tcW w:w="2144" w:type="pct"/>
          </w:tcPr>
          <w:p w14:paraId="5FC4FCB2" w14:textId="77777777" w:rsidR="00AC5726" w:rsidRPr="00AC5726" w:rsidRDefault="00AC5726" w:rsidP="00FD1416">
            <w:pPr>
              <w:widowControl w:val="0"/>
              <w:rPr>
                <w:rFonts w:cstheme="minorHAnsi"/>
              </w:rPr>
            </w:pPr>
            <w:proofErr w:type="spellStart"/>
            <w:r w:rsidRPr="00AC5726">
              <w:rPr>
                <w:rFonts w:cstheme="minorHAnsi"/>
              </w:rPr>
              <w:t>Yes</w:t>
            </w:r>
            <w:proofErr w:type="spellEnd"/>
          </w:p>
        </w:tc>
        <w:tc>
          <w:tcPr>
            <w:tcW w:w="1721" w:type="pct"/>
          </w:tcPr>
          <w:p w14:paraId="231F2FBA" w14:textId="77777777" w:rsidR="00AC5726" w:rsidRPr="00AC5726" w:rsidRDefault="00AC5726" w:rsidP="00FD1416">
            <w:pPr>
              <w:rPr>
                <w:rFonts w:eastAsia="Times New Roman" w:cstheme="minorHAnsi"/>
              </w:rPr>
            </w:pPr>
          </w:p>
        </w:tc>
      </w:tr>
      <w:tr w:rsidR="00AC5726" w:rsidRPr="00AC5726" w14:paraId="46D2B349" w14:textId="77777777" w:rsidTr="00AC5726">
        <w:tc>
          <w:tcPr>
            <w:tcW w:w="237" w:type="pct"/>
          </w:tcPr>
          <w:p w14:paraId="2C67A285" w14:textId="77777777" w:rsidR="00AC5726" w:rsidRPr="00AC5726" w:rsidRDefault="00AC5726" w:rsidP="00FD1416">
            <w:pPr>
              <w:jc w:val="center"/>
              <w:rPr>
                <w:rFonts w:eastAsia="Times New Roman" w:cstheme="minorHAnsi"/>
              </w:rPr>
            </w:pPr>
            <w:r w:rsidRPr="00AC5726">
              <w:rPr>
                <w:rFonts w:eastAsia="Times New Roman" w:cstheme="minorHAnsi"/>
              </w:rPr>
              <w:t>2.24.</w:t>
            </w:r>
          </w:p>
        </w:tc>
        <w:tc>
          <w:tcPr>
            <w:tcW w:w="898" w:type="pct"/>
          </w:tcPr>
          <w:p w14:paraId="1ED28F47" w14:textId="77777777" w:rsidR="00AC5726" w:rsidRPr="00AC5726" w:rsidRDefault="00AC5726" w:rsidP="00FD1416">
            <w:pPr>
              <w:rPr>
                <w:rFonts w:cstheme="minorHAnsi"/>
                <w:i/>
              </w:rPr>
            </w:pPr>
            <w:proofErr w:type="spellStart"/>
            <w:r w:rsidRPr="00AC5726">
              <w:rPr>
                <w:rFonts w:cstheme="minorHAnsi"/>
                <w:i/>
              </w:rPr>
              <w:t>Environment</w:t>
            </w:r>
            <w:proofErr w:type="spellEnd"/>
            <w:r w:rsidRPr="00AC5726">
              <w:rPr>
                <w:rFonts w:cstheme="minorHAnsi"/>
                <w:i/>
              </w:rPr>
              <w:t xml:space="preserve"> </w:t>
            </w:r>
            <w:proofErr w:type="spellStart"/>
            <w:r w:rsidRPr="00AC5726">
              <w:rPr>
                <w:rFonts w:cstheme="minorHAnsi"/>
                <w:i/>
              </w:rPr>
              <w:t>Noise</w:t>
            </w:r>
            <w:proofErr w:type="spellEnd"/>
            <w:r w:rsidRPr="00AC5726">
              <w:rPr>
                <w:rFonts w:cstheme="minorHAnsi"/>
                <w:i/>
              </w:rPr>
              <w:t xml:space="preserve"> </w:t>
            </w:r>
            <w:proofErr w:type="spellStart"/>
            <w:r w:rsidRPr="00AC5726">
              <w:rPr>
                <w:rFonts w:cstheme="minorHAnsi"/>
                <w:i/>
              </w:rPr>
              <w:t>Filtering</w:t>
            </w:r>
            <w:proofErr w:type="spellEnd"/>
          </w:p>
        </w:tc>
        <w:tc>
          <w:tcPr>
            <w:tcW w:w="2144" w:type="pct"/>
          </w:tcPr>
          <w:p w14:paraId="0ECF4ACC" w14:textId="77777777" w:rsidR="00AC5726" w:rsidRPr="00AC5726" w:rsidRDefault="00AC5726" w:rsidP="00FD1416">
            <w:pPr>
              <w:widowControl w:val="0"/>
              <w:rPr>
                <w:rFonts w:cstheme="minorHAnsi"/>
              </w:rPr>
            </w:pPr>
            <w:proofErr w:type="spellStart"/>
            <w:r w:rsidRPr="00AC5726">
              <w:rPr>
                <w:rFonts w:cstheme="minorHAnsi"/>
              </w:rPr>
              <w:t>Support</w:t>
            </w:r>
            <w:proofErr w:type="spellEnd"/>
          </w:p>
        </w:tc>
        <w:tc>
          <w:tcPr>
            <w:tcW w:w="1721" w:type="pct"/>
          </w:tcPr>
          <w:p w14:paraId="417529D5" w14:textId="77777777" w:rsidR="00AC5726" w:rsidRPr="00AC5726" w:rsidRDefault="00AC5726" w:rsidP="00FD1416">
            <w:pPr>
              <w:rPr>
                <w:rFonts w:eastAsia="Times New Roman" w:cstheme="minorHAnsi"/>
              </w:rPr>
            </w:pPr>
          </w:p>
        </w:tc>
      </w:tr>
      <w:tr w:rsidR="00AC5726" w:rsidRPr="00AC5726" w14:paraId="45CA4A87" w14:textId="77777777" w:rsidTr="00AC5726">
        <w:tc>
          <w:tcPr>
            <w:tcW w:w="237" w:type="pct"/>
          </w:tcPr>
          <w:p w14:paraId="1C34C85F" w14:textId="77777777" w:rsidR="00AC5726" w:rsidRPr="00AC5726" w:rsidRDefault="00AC5726" w:rsidP="00FD1416">
            <w:pPr>
              <w:jc w:val="center"/>
              <w:rPr>
                <w:rFonts w:eastAsia="Times New Roman" w:cstheme="minorHAnsi"/>
              </w:rPr>
            </w:pPr>
            <w:r w:rsidRPr="00AC5726">
              <w:rPr>
                <w:rFonts w:eastAsia="Times New Roman" w:cstheme="minorHAnsi"/>
              </w:rPr>
              <w:lastRenderedPageBreak/>
              <w:t>2.25.</w:t>
            </w:r>
          </w:p>
        </w:tc>
        <w:tc>
          <w:tcPr>
            <w:tcW w:w="898" w:type="pct"/>
          </w:tcPr>
          <w:p w14:paraId="2FF7979D" w14:textId="77777777" w:rsidR="00AC5726" w:rsidRPr="00AC5726" w:rsidRDefault="00AC5726" w:rsidP="00FD1416">
            <w:pPr>
              <w:rPr>
                <w:rFonts w:cstheme="minorHAnsi"/>
                <w:i/>
              </w:rPr>
            </w:pPr>
            <w:r w:rsidRPr="00AC5726">
              <w:rPr>
                <w:rFonts w:cstheme="minorHAnsi"/>
                <w:i/>
              </w:rPr>
              <w:t xml:space="preserve">Audio </w:t>
            </w:r>
            <w:proofErr w:type="spellStart"/>
            <w:r w:rsidRPr="00AC5726">
              <w:rPr>
                <w:rFonts w:cstheme="minorHAnsi"/>
                <w:i/>
              </w:rPr>
              <w:t>Sampling</w:t>
            </w:r>
            <w:proofErr w:type="spellEnd"/>
            <w:r w:rsidRPr="00AC5726">
              <w:rPr>
                <w:rFonts w:cstheme="minorHAnsi"/>
                <w:i/>
              </w:rPr>
              <w:t xml:space="preserve"> </w:t>
            </w:r>
            <w:proofErr w:type="spellStart"/>
            <w:r w:rsidRPr="00AC5726">
              <w:rPr>
                <w:rFonts w:cstheme="minorHAnsi"/>
                <w:i/>
              </w:rPr>
              <w:t>Rate</w:t>
            </w:r>
            <w:proofErr w:type="spellEnd"/>
          </w:p>
        </w:tc>
        <w:tc>
          <w:tcPr>
            <w:tcW w:w="2144" w:type="pct"/>
          </w:tcPr>
          <w:p w14:paraId="4880373A" w14:textId="77777777" w:rsidR="00AC5726" w:rsidRPr="00AC5726" w:rsidRDefault="00AC5726" w:rsidP="00FD1416">
            <w:pPr>
              <w:rPr>
                <w:rFonts w:cstheme="minorHAnsi"/>
              </w:rPr>
            </w:pPr>
            <w:r w:rsidRPr="00AC5726">
              <w:rPr>
                <w:rFonts w:cstheme="minorHAnsi"/>
              </w:rPr>
              <w:t xml:space="preserve">Vismaz 8 </w:t>
            </w:r>
            <w:proofErr w:type="spellStart"/>
            <w:r w:rsidRPr="00AC5726">
              <w:rPr>
                <w:rFonts w:cstheme="minorHAnsi"/>
              </w:rPr>
              <w:t>kHz</w:t>
            </w:r>
            <w:proofErr w:type="spellEnd"/>
            <w:r w:rsidRPr="00AC5726">
              <w:rPr>
                <w:rFonts w:cstheme="minorHAnsi"/>
              </w:rPr>
              <w:t xml:space="preserve">/16 </w:t>
            </w:r>
            <w:proofErr w:type="spellStart"/>
            <w:r w:rsidRPr="00AC5726">
              <w:rPr>
                <w:rFonts w:cstheme="minorHAnsi"/>
              </w:rPr>
              <w:t>kHz</w:t>
            </w:r>
            <w:proofErr w:type="spellEnd"/>
            <w:r w:rsidRPr="00AC5726">
              <w:rPr>
                <w:rFonts w:cstheme="minorHAnsi"/>
              </w:rPr>
              <w:t xml:space="preserve">/32 </w:t>
            </w:r>
            <w:proofErr w:type="spellStart"/>
            <w:r w:rsidRPr="00AC5726">
              <w:rPr>
                <w:rFonts w:cstheme="minorHAnsi"/>
              </w:rPr>
              <w:t>kHz</w:t>
            </w:r>
            <w:proofErr w:type="spellEnd"/>
            <w:r w:rsidRPr="00AC5726">
              <w:rPr>
                <w:rFonts w:cstheme="minorHAnsi"/>
              </w:rPr>
              <w:t xml:space="preserve">/44.1 </w:t>
            </w:r>
            <w:proofErr w:type="spellStart"/>
            <w:r w:rsidRPr="00AC5726">
              <w:rPr>
                <w:rFonts w:cstheme="minorHAnsi"/>
              </w:rPr>
              <w:t>kHZ</w:t>
            </w:r>
            <w:proofErr w:type="spellEnd"/>
            <w:r w:rsidRPr="00AC5726">
              <w:rPr>
                <w:rFonts w:cstheme="minorHAnsi"/>
              </w:rPr>
              <w:t xml:space="preserve">/48 </w:t>
            </w:r>
            <w:proofErr w:type="spellStart"/>
            <w:r w:rsidRPr="00AC5726">
              <w:rPr>
                <w:rFonts w:cstheme="minorHAnsi"/>
              </w:rPr>
              <w:t>kHz</w:t>
            </w:r>
            <w:proofErr w:type="spellEnd"/>
          </w:p>
        </w:tc>
        <w:tc>
          <w:tcPr>
            <w:tcW w:w="1721" w:type="pct"/>
          </w:tcPr>
          <w:p w14:paraId="79D39A10" w14:textId="77777777" w:rsidR="00AC5726" w:rsidRPr="00AC5726" w:rsidRDefault="00AC5726" w:rsidP="00FD1416">
            <w:pPr>
              <w:rPr>
                <w:rFonts w:eastAsia="Times New Roman" w:cstheme="minorHAnsi"/>
              </w:rPr>
            </w:pPr>
          </w:p>
        </w:tc>
      </w:tr>
      <w:tr w:rsidR="00AC5726" w:rsidRPr="00AC5726" w14:paraId="645100B2" w14:textId="77777777" w:rsidTr="00AC5726">
        <w:tc>
          <w:tcPr>
            <w:tcW w:w="237" w:type="pct"/>
          </w:tcPr>
          <w:p w14:paraId="7C99FA7A" w14:textId="77777777" w:rsidR="00AC5726" w:rsidRPr="00AC5726" w:rsidRDefault="00AC5726" w:rsidP="00FD1416">
            <w:pPr>
              <w:jc w:val="center"/>
              <w:rPr>
                <w:rFonts w:eastAsia="Times New Roman" w:cstheme="minorHAnsi"/>
              </w:rPr>
            </w:pPr>
            <w:r w:rsidRPr="00AC5726">
              <w:rPr>
                <w:rFonts w:eastAsia="Times New Roman" w:cstheme="minorHAnsi"/>
              </w:rPr>
              <w:t>2.26.</w:t>
            </w:r>
          </w:p>
        </w:tc>
        <w:tc>
          <w:tcPr>
            <w:tcW w:w="898" w:type="pct"/>
          </w:tcPr>
          <w:p w14:paraId="3A2B0791" w14:textId="77777777" w:rsidR="00AC5726" w:rsidRPr="00AC5726" w:rsidRDefault="00AC5726" w:rsidP="00FD1416">
            <w:pPr>
              <w:rPr>
                <w:rFonts w:cstheme="minorHAnsi"/>
                <w:i/>
              </w:rPr>
            </w:pPr>
            <w:proofErr w:type="spellStart"/>
            <w:r w:rsidRPr="00AC5726">
              <w:rPr>
                <w:rFonts w:cstheme="minorHAnsi"/>
                <w:i/>
              </w:rPr>
              <w:t>Behavior</w:t>
            </w:r>
            <w:proofErr w:type="spellEnd"/>
            <w:r w:rsidRPr="00AC5726">
              <w:rPr>
                <w:rFonts w:cstheme="minorHAnsi"/>
                <w:i/>
              </w:rPr>
              <w:t xml:space="preserve"> </w:t>
            </w:r>
            <w:proofErr w:type="spellStart"/>
            <w:r w:rsidRPr="00AC5726">
              <w:rPr>
                <w:rFonts w:cstheme="minorHAnsi"/>
                <w:i/>
              </w:rPr>
              <w:t>Analysis</w:t>
            </w:r>
            <w:proofErr w:type="spellEnd"/>
            <w:r w:rsidRPr="00AC5726">
              <w:rPr>
                <w:rFonts w:cstheme="minorHAnsi"/>
                <w:i/>
              </w:rPr>
              <w:tab/>
            </w:r>
          </w:p>
        </w:tc>
        <w:tc>
          <w:tcPr>
            <w:tcW w:w="2144" w:type="pct"/>
          </w:tcPr>
          <w:p w14:paraId="1FCE1939" w14:textId="77777777" w:rsidR="00AC5726" w:rsidRPr="00AC5726" w:rsidRDefault="00AC5726" w:rsidP="00FD1416">
            <w:pPr>
              <w:widowControl w:val="0"/>
              <w:rPr>
                <w:rFonts w:cstheme="minorHAnsi"/>
              </w:rPr>
            </w:pPr>
            <w:r w:rsidRPr="00AC5726">
              <w:rPr>
                <w:rFonts w:cstheme="minorHAnsi"/>
              </w:rPr>
              <w:t xml:space="preserve">Vismaz Line </w:t>
            </w:r>
            <w:proofErr w:type="spellStart"/>
            <w:r w:rsidRPr="00AC5726">
              <w:rPr>
                <w:rFonts w:cstheme="minorHAnsi"/>
              </w:rPr>
              <w:t>crossing</w:t>
            </w:r>
            <w:proofErr w:type="spellEnd"/>
            <w:r w:rsidRPr="00AC5726">
              <w:rPr>
                <w:rFonts w:cstheme="minorHAnsi"/>
              </w:rPr>
              <w:t xml:space="preserve"> </w:t>
            </w:r>
            <w:proofErr w:type="spellStart"/>
            <w:r w:rsidRPr="00AC5726">
              <w:rPr>
                <w:rFonts w:cstheme="minorHAnsi"/>
              </w:rPr>
              <w:t>detection</w:t>
            </w:r>
            <w:proofErr w:type="spellEnd"/>
            <w:r w:rsidRPr="00AC5726">
              <w:rPr>
                <w:rFonts w:cstheme="minorHAnsi"/>
              </w:rPr>
              <w:t xml:space="preserve">, </w:t>
            </w:r>
            <w:proofErr w:type="spellStart"/>
            <w:r w:rsidRPr="00AC5726">
              <w:rPr>
                <w:rFonts w:cstheme="minorHAnsi"/>
              </w:rPr>
              <w:t>Intrusion</w:t>
            </w:r>
            <w:proofErr w:type="spellEnd"/>
            <w:r w:rsidRPr="00AC5726">
              <w:rPr>
                <w:rFonts w:cstheme="minorHAnsi"/>
              </w:rPr>
              <w:t xml:space="preserve"> </w:t>
            </w:r>
            <w:proofErr w:type="spellStart"/>
            <w:r w:rsidRPr="00AC5726">
              <w:rPr>
                <w:rFonts w:cstheme="minorHAnsi"/>
              </w:rPr>
              <w:t>detection</w:t>
            </w:r>
            <w:proofErr w:type="spellEnd"/>
            <w:r w:rsidRPr="00AC5726">
              <w:rPr>
                <w:rFonts w:cstheme="minorHAnsi"/>
              </w:rPr>
              <w:t xml:space="preserve">, </w:t>
            </w:r>
            <w:proofErr w:type="spellStart"/>
            <w:r w:rsidRPr="00AC5726">
              <w:rPr>
                <w:rFonts w:cstheme="minorHAnsi"/>
              </w:rPr>
              <w:t>Unattended</w:t>
            </w:r>
            <w:proofErr w:type="spellEnd"/>
            <w:r w:rsidRPr="00AC5726">
              <w:rPr>
                <w:rFonts w:cstheme="minorHAnsi"/>
              </w:rPr>
              <w:t xml:space="preserve"> </w:t>
            </w:r>
            <w:proofErr w:type="spellStart"/>
            <w:r w:rsidRPr="00AC5726">
              <w:rPr>
                <w:rFonts w:cstheme="minorHAnsi"/>
              </w:rPr>
              <w:t>baggage</w:t>
            </w:r>
            <w:proofErr w:type="spellEnd"/>
            <w:r w:rsidRPr="00AC5726">
              <w:rPr>
                <w:rFonts w:cstheme="minorHAnsi"/>
              </w:rPr>
              <w:t xml:space="preserve"> </w:t>
            </w:r>
            <w:proofErr w:type="spellStart"/>
            <w:r w:rsidRPr="00AC5726">
              <w:rPr>
                <w:rFonts w:cstheme="minorHAnsi"/>
              </w:rPr>
              <w:t>detection</w:t>
            </w:r>
            <w:proofErr w:type="spellEnd"/>
            <w:r w:rsidRPr="00AC5726">
              <w:rPr>
                <w:rFonts w:cstheme="minorHAnsi"/>
              </w:rPr>
              <w:t xml:space="preserve">, </w:t>
            </w:r>
            <w:proofErr w:type="spellStart"/>
            <w:r w:rsidRPr="00AC5726">
              <w:rPr>
                <w:rFonts w:cstheme="minorHAnsi"/>
              </w:rPr>
              <w:t>Object</w:t>
            </w:r>
            <w:proofErr w:type="spellEnd"/>
            <w:r w:rsidRPr="00AC5726">
              <w:rPr>
                <w:rFonts w:cstheme="minorHAnsi"/>
              </w:rPr>
              <w:t xml:space="preserve"> </w:t>
            </w:r>
            <w:proofErr w:type="spellStart"/>
            <w:r w:rsidRPr="00AC5726">
              <w:rPr>
                <w:rFonts w:cstheme="minorHAnsi"/>
              </w:rPr>
              <w:t>removal</w:t>
            </w:r>
            <w:proofErr w:type="spellEnd"/>
            <w:r w:rsidRPr="00AC5726">
              <w:rPr>
                <w:rFonts w:cstheme="minorHAnsi"/>
              </w:rPr>
              <w:t xml:space="preserve"> </w:t>
            </w:r>
            <w:proofErr w:type="spellStart"/>
            <w:r w:rsidRPr="00AC5726">
              <w:rPr>
                <w:rFonts w:cstheme="minorHAnsi"/>
              </w:rPr>
              <w:t>detection</w:t>
            </w:r>
            <w:proofErr w:type="spellEnd"/>
          </w:p>
        </w:tc>
        <w:tc>
          <w:tcPr>
            <w:tcW w:w="1721" w:type="pct"/>
          </w:tcPr>
          <w:p w14:paraId="40AA677D" w14:textId="77777777" w:rsidR="00AC5726" w:rsidRPr="00AC5726" w:rsidRDefault="00AC5726" w:rsidP="00FD1416">
            <w:pPr>
              <w:rPr>
                <w:rFonts w:eastAsia="Times New Roman" w:cstheme="minorHAnsi"/>
              </w:rPr>
            </w:pPr>
          </w:p>
        </w:tc>
      </w:tr>
      <w:tr w:rsidR="00AC5726" w:rsidRPr="00AC5726" w14:paraId="5673816F" w14:textId="77777777" w:rsidTr="00AC5726">
        <w:tc>
          <w:tcPr>
            <w:tcW w:w="237" w:type="pct"/>
          </w:tcPr>
          <w:p w14:paraId="1294A826" w14:textId="77777777" w:rsidR="00AC5726" w:rsidRPr="00AC5726" w:rsidRDefault="00AC5726" w:rsidP="00FD1416">
            <w:pPr>
              <w:jc w:val="center"/>
              <w:rPr>
                <w:rFonts w:eastAsia="Times New Roman" w:cstheme="minorHAnsi"/>
              </w:rPr>
            </w:pPr>
            <w:r w:rsidRPr="00AC5726">
              <w:rPr>
                <w:rFonts w:eastAsia="Times New Roman" w:cstheme="minorHAnsi"/>
              </w:rPr>
              <w:t>2.27.</w:t>
            </w:r>
          </w:p>
        </w:tc>
        <w:tc>
          <w:tcPr>
            <w:tcW w:w="898" w:type="pct"/>
          </w:tcPr>
          <w:p w14:paraId="6C037A77" w14:textId="77777777" w:rsidR="00AC5726" w:rsidRPr="00AC5726" w:rsidRDefault="00AC5726" w:rsidP="00FD1416">
            <w:pPr>
              <w:rPr>
                <w:rFonts w:cstheme="minorHAnsi"/>
                <w:i/>
              </w:rPr>
            </w:pPr>
            <w:proofErr w:type="spellStart"/>
            <w:r w:rsidRPr="00AC5726">
              <w:rPr>
                <w:rFonts w:cstheme="minorHAnsi"/>
                <w:i/>
              </w:rPr>
              <w:t>Recognition</w:t>
            </w:r>
            <w:proofErr w:type="spellEnd"/>
            <w:r w:rsidRPr="00AC5726">
              <w:rPr>
                <w:rFonts w:cstheme="minorHAnsi"/>
                <w:i/>
              </w:rPr>
              <w:tab/>
            </w:r>
          </w:p>
        </w:tc>
        <w:tc>
          <w:tcPr>
            <w:tcW w:w="2144" w:type="pct"/>
          </w:tcPr>
          <w:p w14:paraId="5C7E1E11" w14:textId="77777777" w:rsidR="00AC5726" w:rsidRPr="00AC5726" w:rsidRDefault="00AC5726" w:rsidP="00FD1416">
            <w:pPr>
              <w:widowControl w:val="0"/>
              <w:rPr>
                <w:rFonts w:cstheme="minorHAnsi"/>
              </w:rPr>
            </w:pPr>
            <w:r w:rsidRPr="00AC5726">
              <w:rPr>
                <w:rFonts w:cstheme="minorHAnsi"/>
              </w:rPr>
              <w:t xml:space="preserve">Vismaz </w:t>
            </w:r>
            <w:proofErr w:type="spellStart"/>
            <w:r w:rsidRPr="00AC5726">
              <w:rPr>
                <w:rFonts w:cstheme="minorHAnsi"/>
              </w:rPr>
              <w:t>Face</w:t>
            </w:r>
            <w:proofErr w:type="spellEnd"/>
            <w:r w:rsidRPr="00AC5726">
              <w:rPr>
                <w:rFonts w:cstheme="minorHAnsi"/>
              </w:rPr>
              <w:t xml:space="preserve"> </w:t>
            </w:r>
            <w:proofErr w:type="spellStart"/>
            <w:r w:rsidRPr="00AC5726">
              <w:rPr>
                <w:rFonts w:cstheme="minorHAnsi"/>
              </w:rPr>
              <w:t>Detection</w:t>
            </w:r>
            <w:proofErr w:type="spellEnd"/>
          </w:p>
        </w:tc>
        <w:tc>
          <w:tcPr>
            <w:tcW w:w="1721" w:type="pct"/>
          </w:tcPr>
          <w:p w14:paraId="6D544F4F" w14:textId="77777777" w:rsidR="00AC5726" w:rsidRPr="00AC5726" w:rsidRDefault="00AC5726" w:rsidP="00FD1416">
            <w:pPr>
              <w:rPr>
                <w:rFonts w:eastAsia="Times New Roman" w:cstheme="minorHAnsi"/>
              </w:rPr>
            </w:pPr>
          </w:p>
        </w:tc>
      </w:tr>
      <w:tr w:rsidR="00AC5726" w:rsidRPr="00AC5726" w14:paraId="72CDE429" w14:textId="77777777" w:rsidTr="00AC5726">
        <w:tc>
          <w:tcPr>
            <w:tcW w:w="237" w:type="pct"/>
          </w:tcPr>
          <w:p w14:paraId="2839635B" w14:textId="77777777" w:rsidR="00AC5726" w:rsidRPr="00AC5726" w:rsidRDefault="00AC5726" w:rsidP="00FD1416">
            <w:pPr>
              <w:jc w:val="center"/>
              <w:rPr>
                <w:rFonts w:eastAsia="Times New Roman" w:cstheme="minorHAnsi"/>
              </w:rPr>
            </w:pPr>
            <w:r w:rsidRPr="00AC5726">
              <w:rPr>
                <w:rFonts w:eastAsia="Times New Roman" w:cstheme="minorHAnsi"/>
              </w:rPr>
              <w:t>2.28.</w:t>
            </w:r>
          </w:p>
        </w:tc>
        <w:tc>
          <w:tcPr>
            <w:tcW w:w="898" w:type="pct"/>
          </w:tcPr>
          <w:p w14:paraId="3CA56058" w14:textId="77777777" w:rsidR="00AC5726" w:rsidRPr="00AC5726" w:rsidRDefault="00AC5726" w:rsidP="00FD1416">
            <w:pPr>
              <w:rPr>
                <w:rFonts w:cstheme="minorHAnsi"/>
                <w:i/>
              </w:rPr>
            </w:pPr>
            <w:proofErr w:type="spellStart"/>
            <w:r w:rsidRPr="00AC5726">
              <w:rPr>
                <w:rFonts w:cstheme="minorHAnsi"/>
                <w:i/>
              </w:rPr>
              <w:t>Operating</w:t>
            </w:r>
            <w:proofErr w:type="spellEnd"/>
            <w:r w:rsidRPr="00AC5726">
              <w:rPr>
                <w:rFonts w:cstheme="minorHAnsi"/>
                <w:i/>
              </w:rPr>
              <w:t xml:space="preserve"> </w:t>
            </w:r>
            <w:proofErr w:type="spellStart"/>
            <w:r w:rsidRPr="00AC5726">
              <w:rPr>
                <w:rFonts w:cstheme="minorHAnsi"/>
                <w:i/>
              </w:rPr>
              <w:t>Conditions</w:t>
            </w:r>
            <w:proofErr w:type="spellEnd"/>
          </w:p>
        </w:tc>
        <w:tc>
          <w:tcPr>
            <w:tcW w:w="2144" w:type="pct"/>
          </w:tcPr>
          <w:p w14:paraId="2F6DD1FB" w14:textId="77777777" w:rsidR="00AC5726" w:rsidRPr="00AC5726" w:rsidRDefault="00AC5726" w:rsidP="00FD1416">
            <w:pPr>
              <w:rPr>
                <w:rFonts w:cstheme="minorHAnsi"/>
              </w:rPr>
            </w:pPr>
            <w:r w:rsidRPr="00AC5726">
              <w:rPr>
                <w:rFonts w:cstheme="minorHAnsi"/>
              </w:rPr>
              <w:t>Vismaz -30 °C ~ 60 °C (-22 °F ~ 140 °F)</w:t>
            </w:r>
          </w:p>
          <w:p w14:paraId="231D6500" w14:textId="77777777" w:rsidR="00AC5726" w:rsidRPr="00AC5726" w:rsidRDefault="00AC5726" w:rsidP="00FD1416">
            <w:pPr>
              <w:widowControl w:val="0"/>
              <w:rPr>
                <w:rFonts w:cstheme="minorHAnsi"/>
              </w:rPr>
            </w:pPr>
            <w:proofErr w:type="spellStart"/>
            <w:r w:rsidRPr="00AC5726">
              <w:rPr>
                <w:rFonts w:cstheme="minorHAnsi"/>
              </w:rPr>
              <w:t>Humidity</w:t>
            </w:r>
            <w:proofErr w:type="spellEnd"/>
            <w:r w:rsidRPr="00AC5726">
              <w:rPr>
                <w:rFonts w:cstheme="minorHAnsi"/>
              </w:rPr>
              <w:t xml:space="preserve"> 95% </w:t>
            </w:r>
            <w:proofErr w:type="spellStart"/>
            <w:r w:rsidRPr="00AC5726">
              <w:rPr>
                <w:rFonts w:cstheme="minorHAnsi"/>
              </w:rPr>
              <w:t>or</w:t>
            </w:r>
            <w:proofErr w:type="spellEnd"/>
            <w:r w:rsidRPr="00AC5726">
              <w:rPr>
                <w:rFonts w:cstheme="minorHAnsi"/>
              </w:rPr>
              <w:t xml:space="preserve"> less (non-</w:t>
            </w:r>
            <w:proofErr w:type="spellStart"/>
            <w:r w:rsidRPr="00AC5726">
              <w:rPr>
                <w:rFonts w:cstheme="minorHAnsi"/>
              </w:rPr>
              <w:t>condensing</w:t>
            </w:r>
            <w:proofErr w:type="spellEnd"/>
            <w:r w:rsidRPr="00AC5726">
              <w:rPr>
                <w:rFonts w:cstheme="minorHAnsi"/>
              </w:rPr>
              <w:t>)</w:t>
            </w:r>
          </w:p>
        </w:tc>
        <w:tc>
          <w:tcPr>
            <w:tcW w:w="1721" w:type="pct"/>
          </w:tcPr>
          <w:p w14:paraId="39B86A2C" w14:textId="77777777" w:rsidR="00AC5726" w:rsidRPr="00AC5726" w:rsidRDefault="00AC5726" w:rsidP="00FD1416">
            <w:pPr>
              <w:rPr>
                <w:rFonts w:eastAsia="Times New Roman" w:cstheme="minorHAnsi"/>
              </w:rPr>
            </w:pPr>
          </w:p>
        </w:tc>
      </w:tr>
      <w:tr w:rsidR="00AC5726" w:rsidRPr="00AC5726" w14:paraId="194F541B" w14:textId="77777777" w:rsidTr="00AC5726">
        <w:tc>
          <w:tcPr>
            <w:tcW w:w="237" w:type="pct"/>
          </w:tcPr>
          <w:p w14:paraId="5FB6F25A" w14:textId="77777777" w:rsidR="00AC5726" w:rsidRPr="00AC5726" w:rsidRDefault="00AC5726" w:rsidP="00FD1416">
            <w:pPr>
              <w:jc w:val="center"/>
              <w:rPr>
                <w:rFonts w:eastAsia="Times New Roman" w:cstheme="minorHAnsi"/>
              </w:rPr>
            </w:pPr>
            <w:r w:rsidRPr="00AC5726">
              <w:rPr>
                <w:rFonts w:eastAsia="Times New Roman" w:cstheme="minorHAnsi"/>
              </w:rPr>
              <w:t>2.29.</w:t>
            </w:r>
          </w:p>
        </w:tc>
        <w:tc>
          <w:tcPr>
            <w:tcW w:w="898" w:type="pct"/>
          </w:tcPr>
          <w:p w14:paraId="087C5179" w14:textId="77777777" w:rsidR="00AC5726" w:rsidRPr="00AC5726" w:rsidRDefault="00AC5726" w:rsidP="00FD1416">
            <w:pPr>
              <w:rPr>
                <w:rFonts w:cstheme="minorHAnsi"/>
                <w:i/>
              </w:rPr>
            </w:pPr>
            <w:proofErr w:type="spellStart"/>
            <w:r w:rsidRPr="00AC5726">
              <w:rPr>
                <w:rFonts w:cstheme="minorHAnsi"/>
                <w:i/>
              </w:rPr>
              <w:t>Power</w:t>
            </w:r>
            <w:proofErr w:type="spellEnd"/>
            <w:r w:rsidRPr="00AC5726">
              <w:rPr>
                <w:rFonts w:cstheme="minorHAnsi"/>
                <w:i/>
              </w:rPr>
              <w:t xml:space="preserve"> </w:t>
            </w:r>
            <w:proofErr w:type="spellStart"/>
            <w:r w:rsidRPr="00AC5726">
              <w:rPr>
                <w:rFonts w:cstheme="minorHAnsi"/>
                <w:i/>
              </w:rPr>
              <w:t>Supply</w:t>
            </w:r>
            <w:proofErr w:type="spellEnd"/>
          </w:p>
        </w:tc>
        <w:tc>
          <w:tcPr>
            <w:tcW w:w="2144" w:type="pct"/>
          </w:tcPr>
          <w:p w14:paraId="244E3C37" w14:textId="77777777" w:rsidR="00AC5726" w:rsidRPr="00AC5726" w:rsidRDefault="00AC5726" w:rsidP="00FD1416">
            <w:pPr>
              <w:rPr>
                <w:rFonts w:cstheme="minorHAnsi"/>
              </w:rPr>
            </w:pPr>
            <w:r w:rsidRPr="00AC5726">
              <w:rPr>
                <w:rFonts w:cstheme="minorHAnsi"/>
              </w:rPr>
              <w:t xml:space="preserve">Vismaz 12 VDC ± 25%, </w:t>
            </w:r>
            <w:proofErr w:type="spellStart"/>
            <w:r w:rsidRPr="00AC5726">
              <w:rPr>
                <w:rFonts w:cstheme="minorHAnsi"/>
              </w:rPr>
              <w:t>PoE</w:t>
            </w:r>
            <w:proofErr w:type="spellEnd"/>
            <w:r w:rsidRPr="00AC5726">
              <w:rPr>
                <w:rFonts w:cstheme="minorHAnsi"/>
              </w:rPr>
              <w:t xml:space="preserve"> (802.3af Class3)</w:t>
            </w:r>
          </w:p>
        </w:tc>
        <w:tc>
          <w:tcPr>
            <w:tcW w:w="1721" w:type="pct"/>
          </w:tcPr>
          <w:p w14:paraId="6868D8BA" w14:textId="77777777" w:rsidR="00AC5726" w:rsidRPr="00AC5726" w:rsidRDefault="00AC5726" w:rsidP="00FD1416">
            <w:pPr>
              <w:rPr>
                <w:rFonts w:eastAsia="Times New Roman" w:cstheme="minorHAnsi"/>
              </w:rPr>
            </w:pPr>
          </w:p>
        </w:tc>
      </w:tr>
      <w:tr w:rsidR="00AC5726" w:rsidRPr="00AC5726" w14:paraId="2346D0E5" w14:textId="77777777" w:rsidTr="00AC5726">
        <w:tc>
          <w:tcPr>
            <w:tcW w:w="237" w:type="pct"/>
          </w:tcPr>
          <w:p w14:paraId="135A3EF1" w14:textId="77777777" w:rsidR="00AC5726" w:rsidRPr="00AC5726" w:rsidRDefault="00AC5726" w:rsidP="00FD1416">
            <w:pPr>
              <w:jc w:val="center"/>
              <w:rPr>
                <w:rFonts w:eastAsia="Times New Roman" w:cstheme="minorHAnsi"/>
              </w:rPr>
            </w:pPr>
            <w:r w:rsidRPr="00AC5726">
              <w:rPr>
                <w:rFonts w:eastAsia="Times New Roman" w:cstheme="minorHAnsi"/>
              </w:rPr>
              <w:t>2.30.</w:t>
            </w:r>
          </w:p>
        </w:tc>
        <w:tc>
          <w:tcPr>
            <w:tcW w:w="898" w:type="pct"/>
          </w:tcPr>
          <w:p w14:paraId="082D60B2" w14:textId="77777777" w:rsidR="00AC5726" w:rsidRPr="00AC5726" w:rsidRDefault="00AC5726" w:rsidP="00FD1416">
            <w:pPr>
              <w:rPr>
                <w:rFonts w:cstheme="minorHAnsi"/>
                <w:i/>
              </w:rPr>
            </w:pPr>
            <w:proofErr w:type="spellStart"/>
            <w:r w:rsidRPr="00AC5726">
              <w:rPr>
                <w:rFonts w:cstheme="minorHAnsi"/>
                <w:i/>
              </w:rPr>
              <w:t>Impact</w:t>
            </w:r>
            <w:proofErr w:type="spellEnd"/>
            <w:r w:rsidRPr="00AC5726">
              <w:rPr>
                <w:rFonts w:cstheme="minorHAnsi"/>
                <w:i/>
              </w:rPr>
              <w:t xml:space="preserve"> </w:t>
            </w:r>
            <w:proofErr w:type="spellStart"/>
            <w:r w:rsidRPr="00AC5726">
              <w:rPr>
                <w:rFonts w:cstheme="minorHAnsi"/>
                <w:i/>
              </w:rPr>
              <w:t>Protection</w:t>
            </w:r>
            <w:proofErr w:type="spellEnd"/>
          </w:p>
        </w:tc>
        <w:tc>
          <w:tcPr>
            <w:tcW w:w="2144" w:type="pct"/>
          </w:tcPr>
          <w:p w14:paraId="4FE34888" w14:textId="77777777" w:rsidR="00AC5726" w:rsidRPr="00AC5726" w:rsidRDefault="00AC5726" w:rsidP="00FD1416">
            <w:pPr>
              <w:widowControl w:val="0"/>
              <w:rPr>
                <w:rFonts w:cstheme="minorHAnsi"/>
              </w:rPr>
            </w:pPr>
            <w:r w:rsidRPr="00AC5726">
              <w:rPr>
                <w:rFonts w:cstheme="minorHAnsi"/>
              </w:rPr>
              <w:t>IK10</w:t>
            </w:r>
          </w:p>
        </w:tc>
        <w:tc>
          <w:tcPr>
            <w:tcW w:w="1721" w:type="pct"/>
          </w:tcPr>
          <w:p w14:paraId="5D626844" w14:textId="77777777" w:rsidR="00AC5726" w:rsidRPr="00AC5726" w:rsidRDefault="00AC5726" w:rsidP="00FD1416">
            <w:pPr>
              <w:rPr>
                <w:rFonts w:eastAsia="Times New Roman" w:cstheme="minorHAnsi"/>
              </w:rPr>
            </w:pPr>
          </w:p>
        </w:tc>
      </w:tr>
      <w:tr w:rsidR="00AC5726" w:rsidRPr="00AC5726" w14:paraId="23819DA4" w14:textId="77777777" w:rsidTr="00AC5726">
        <w:tc>
          <w:tcPr>
            <w:tcW w:w="237" w:type="pct"/>
          </w:tcPr>
          <w:p w14:paraId="6EC8B303" w14:textId="77777777" w:rsidR="00AC5726" w:rsidRPr="00AC5726" w:rsidRDefault="00AC5726" w:rsidP="00FD1416">
            <w:pPr>
              <w:jc w:val="center"/>
              <w:rPr>
                <w:rFonts w:eastAsia="Times New Roman" w:cstheme="minorHAnsi"/>
              </w:rPr>
            </w:pPr>
            <w:r w:rsidRPr="00AC5726">
              <w:rPr>
                <w:rFonts w:eastAsia="Times New Roman" w:cstheme="minorHAnsi"/>
              </w:rPr>
              <w:t>2.31.</w:t>
            </w:r>
          </w:p>
        </w:tc>
        <w:tc>
          <w:tcPr>
            <w:tcW w:w="898" w:type="pct"/>
          </w:tcPr>
          <w:p w14:paraId="2488616B" w14:textId="77777777" w:rsidR="00AC5726" w:rsidRPr="00AC5726" w:rsidRDefault="00AC5726" w:rsidP="00FD1416">
            <w:pPr>
              <w:rPr>
                <w:rFonts w:cstheme="minorHAnsi"/>
                <w:i/>
              </w:rPr>
            </w:pPr>
            <w:proofErr w:type="spellStart"/>
            <w:r w:rsidRPr="00AC5726">
              <w:rPr>
                <w:rFonts w:cstheme="minorHAnsi"/>
                <w:i/>
              </w:rPr>
              <w:t>Weather</w:t>
            </w:r>
            <w:proofErr w:type="spellEnd"/>
            <w:r w:rsidRPr="00AC5726">
              <w:rPr>
                <w:rFonts w:cstheme="minorHAnsi"/>
                <w:i/>
              </w:rPr>
              <w:t xml:space="preserve"> </w:t>
            </w:r>
            <w:proofErr w:type="spellStart"/>
            <w:r w:rsidRPr="00AC5726">
              <w:rPr>
                <w:rFonts w:cstheme="minorHAnsi"/>
                <w:i/>
              </w:rPr>
              <w:t>Proof</w:t>
            </w:r>
            <w:proofErr w:type="spellEnd"/>
          </w:p>
        </w:tc>
        <w:tc>
          <w:tcPr>
            <w:tcW w:w="2144" w:type="pct"/>
          </w:tcPr>
          <w:p w14:paraId="1F0E0BEE" w14:textId="77777777" w:rsidR="00AC5726" w:rsidRPr="00AC5726" w:rsidRDefault="00AC5726" w:rsidP="00FD1416">
            <w:pPr>
              <w:widowControl w:val="0"/>
              <w:rPr>
                <w:rFonts w:cstheme="minorHAnsi"/>
              </w:rPr>
            </w:pPr>
            <w:r w:rsidRPr="00AC5726">
              <w:rPr>
                <w:rFonts w:cstheme="minorHAnsi"/>
              </w:rPr>
              <w:t>IP67</w:t>
            </w:r>
          </w:p>
        </w:tc>
        <w:tc>
          <w:tcPr>
            <w:tcW w:w="1721" w:type="pct"/>
          </w:tcPr>
          <w:p w14:paraId="78EC7CEE" w14:textId="77777777" w:rsidR="00AC5726" w:rsidRPr="00AC5726" w:rsidRDefault="00AC5726" w:rsidP="00FD1416">
            <w:pPr>
              <w:rPr>
                <w:rFonts w:eastAsia="Times New Roman" w:cstheme="minorHAnsi"/>
              </w:rPr>
            </w:pPr>
          </w:p>
        </w:tc>
      </w:tr>
      <w:tr w:rsidR="00AC5726" w:rsidRPr="00AC5726" w14:paraId="61587501" w14:textId="77777777" w:rsidTr="00AC5726">
        <w:tc>
          <w:tcPr>
            <w:tcW w:w="237" w:type="pct"/>
          </w:tcPr>
          <w:p w14:paraId="3E8954B3" w14:textId="77777777" w:rsidR="00AC5726" w:rsidRPr="00AC5726" w:rsidRDefault="00AC5726" w:rsidP="00FD1416">
            <w:pPr>
              <w:jc w:val="center"/>
              <w:rPr>
                <w:rFonts w:eastAsia="Times New Roman" w:cstheme="minorHAnsi"/>
              </w:rPr>
            </w:pPr>
            <w:r w:rsidRPr="00AC5726">
              <w:rPr>
                <w:rFonts w:eastAsia="Times New Roman" w:cstheme="minorHAnsi"/>
              </w:rPr>
              <w:t>2.32.</w:t>
            </w:r>
          </w:p>
        </w:tc>
        <w:tc>
          <w:tcPr>
            <w:tcW w:w="898" w:type="pct"/>
          </w:tcPr>
          <w:p w14:paraId="358332BE" w14:textId="77777777" w:rsidR="00AC5726" w:rsidRPr="00AC5726" w:rsidRDefault="00AC5726" w:rsidP="00FD1416">
            <w:pPr>
              <w:rPr>
                <w:rFonts w:cstheme="minorHAnsi"/>
                <w:i/>
              </w:rPr>
            </w:pPr>
            <w:r w:rsidRPr="00AC5726">
              <w:rPr>
                <w:rFonts w:cstheme="minorHAnsi"/>
                <w:i/>
              </w:rPr>
              <w:t xml:space="preserve">IR </w:t>
            </w:r>
            <w:proofErr w:type="spellStart"/>
            <w:r w:rsidRPr="00AC5726">
              <w:rPr>
                <w:rFonts w:cstheme="minorHAnsi"/>
                <w:i/>
              </w:rPr>
              <w:t>Range</w:t>
            </w:r>
            <w:proofErr w:type="spellEnd"/>
            <w:r w:rsidRPr="00AC5726">
              <w:rPr>
                <w:rFonts w:cstheme="minorHAnsi"/>
                <w:i/>
              </w:rPr>
              <w:tab/>
            </w:r>
          </w:p>
        </w:tc>
        <w:tc>
          <w:tcPr>
            <w:tcW w:w="2144" w:type="pct"/>
          </w:tcPr>
          <w:p w14:paraId="053E6317" w14:textId="77777777" w:rsidR="00AC5726" w:rsidRPr="00AC5726" w:rsidRDefault="00AC5726" w:rsidP="00FD1416">
            <w:pPr>
              <w:widowControl w:val="0"/>
              <w:rPr>
                <w:rFonts w:cstheme="minorHAnsi"/>
              </w:rPr>
            </w:pPr>
            <w:r w:rsidRPr="00AC5726">
              <w:rPr>
                <w:rFonts w:cstheme="minorHAnsi"/>
              </w:rPr>
              <w:t>Vismaz 50m</w:t>
            </w:r>
          </w:p>
        </w:tc>
        <w:tc>
          <w:tcPr>
            <w:tcW w:w="1721" w:type="pct"/>
          </w:tcPr>
          <w:p w14:paraId="456C2872" w14:textId="77777777" w:rsidR="00AC5726" w:rsidRPr="00AC5726" w:rsidRDefault="00AC5726" w:rsidP="00FD1416">
            <w:pPr>
              <w:rPr>
                <w:rFonts w:eastAsia="Times New Roman" w:cstheme="minorHAnsi"/>
              </w:rPr>
            </w:pPr>
          </w:p>
        </w:tc>
      </w:tr>
      <w:bookmarkEnd w:id="0"/>
      <w:tr w:rsidR="00AC5726" w:rsidRPr="00AC5726" w14:paraId="62B1F8F5" w14:textId="77777777" w:rsidTr="00AC5726">
        <w:trPr>
          <w:trHeight w:val="544"/>
        </w:trPr>
        <w:tc>
          <w:tcPr>
            <w:tcW w:w="237" w:type="pct"/>
            <w:shd w:val="clear" w:color="auto" w:fill="D9D9D9" w:themeFill="background1" w:themeFillShade="D9"/>
            <w:vAlign w:val="center"/>
          </w:tcPr>
          <w:p w14:paraId="198D8E2B" w14:textId="77777777" w:rsidR="00AC5726" w:rsidRPr="00AC5726" w:rsidRDefault="00AC5726" w:rsidP="00FD1416">
            <w:pPr>
              <w:jc w:val="center"/>
              <w:rPr>
                <w:rFonts w:eastAsia="Times New Roman" w:cstheme="minorHAnsi"/>
                <w:b/>
              </w:rPr>
            </w:pPr>
            <w:r w:rsidRPr="00AC5726">
              <w:rPr>
                <w:rFonts w:eastAsia="Times New Roman" w:cstheme="minorHAnsi"/>
                <w:b/>
              </w:rPr>
              <w:t>3.</w:t>
            </w:r>
          </w:p>
        </w:tc>
        <w:tc>
          <w:tcPr>
            <w:tcW w:w="3042" w:type="pct"/>
            <w:gridSpan w:val="2"/>
            <w:shd w:val="clear" w:color="auto" w:fill="D9D9D9" w:themeFill="background1" w:themeFillShade="D9"/>
            <w:vAlign w:val="center"/>
          </w:tcPr>
          <w:p w14:paraId="6693C330" w14:textId="77777777" w:rsidR="00AC5726" w:rsidRPr="00AC5726" w:rsidRDefault="00AC5726" w:rsidP="00FD1416">
            <w:pPr>
              <w:rPr>
                <w:rFonts w:eastAsia="Times New Roman" w:cstheme="minorHAnsi"/>
                <w:color w:val="FF0000"/>
              </w:rPr>
            </w:pPr>
            <w:r w:rsidRPr="00AC5726">
              <w:rPr>
                <w:rFonts w:eastAsia="Times New Roman" w:cstheme="minorHAnsi"/>
                <w:b/>
              </w:rPr>
              <w:t>Video reģistrators</w:t>
            </w:r>
            <w:r w:rsidRPr="00AC5726">
              <w:rPr>
                <w:rFonts w:eastAsia="Times New Roman" w:cstheme="minorHAnsi"/>
              </w:rPr>
              <w:t xml:space="preserve"> (1 gab.) </w:t>
            </w:r>
          </w:p>
        </w:tc>
        <w:tc>
          <w:tcPr>
            <w:tcW w:w="1721" w:type="pct"/>
            <w:shd w:val="clear" w:color="auto" w:fill="D9D9D9" w:themeFill="background1" w:themeFillShade="D9"/>
            <w:vAlign w:val="center"/>
          </w:tcPr>
          <w:p w14:paraId="4DB3F1C9" w14:textId="77777777" w:rsidR="00AC5726" w:rsidRPr="00AC5726" w:rsidRDefault="00AC5726" w:rsidP="00FD1416">
            <w:pPr>
              <w:jc w:val="center"/>
              <w:rPr>
                <w:rFonts w:eastAsia="Times New Roman" w:cstheme="minorHAnsi"/>
                <w:i/>
              </w:rPr>
            </w:pPr>
            <w:r w:rsidRPr="00AC5726">
              <w:rPr>
                <w:rFonts w:eastAsia="Times New Roman" w:cstheme="minorHAnsi"/>
                <w:i/>
              </w:rPr>
              <w:t>!!! Šeit jānorāda konkrētās</w:t>
            </w:r>
          </w:p>
          <w:p w14:paraId="0B4F94B3" w14:textId="77777777" w:rsidR="00AC5726" w:rsidRPr="00AC5726" w:rsidRDefault="00AC5726" w:rsidP="00FD1416">
            <w:pPr>
              <w:jc w:val="center"/>
              <w:rPr>
                <w:rFonts w:eastAsia="Times New Roman" w:cstheme="minorHAnsi"/>
                <w:i/>
              </w:rPr>
            </w:pPr>
            <w:r w:rsidRPr="00AC5726">
              <w:rPr>
                <w:rFonts w:eastAsia="Times New Roman" w:cstheme="minorHAnsi"/>
                <w:i/>
              </w:rPr>
              <w:t>pretendenta piedāvātās iekārtas</w:t>
            </w:r>
          </w:p>
          <w:p w14:paraId="070840FE" w14:textId="77777777" w:rsidR="00AC5726" w:rsidRPr="00AC5726" w:rsidRDefault="00AC5726" w:rsidP="00FD1416">
            <w:pPr>
              <w:jc w:val="center"/>
              <w:rPr>
                <w:rFonts w:eastAsia="Times New Roman" w:cstheme="minorHAnsi"/>
                <w:b/>
                <w:i/>
              </w:rPr>
            </w:pPr>
            <w:r w:rsidRPr="00AC5726">
              <w:rPr>
                <w:rFonts w:eastAsia="Times New Roman" w:cstheme="minorHAnsi"/>
                <w:i/>
              </w:rPr>
              <w:t>ražotājs un modelis!!!</w:t>
            </w:r>
          </w:p>
        </w:tc>
      </w:tr>
      <w:tr w:rsidR="00AC5726" w:rsidRPr="00AC5726" w14:paraId="09E4CB3B" w14:textId="77777777" w:rsidTr="00AC5726">
        <w:tc>
          <w:tcPr>
            <w:tcW w:w="237" w:type="pct"/>
          </w:tcPr>
          <w:p w14:paraId="60A8C10B" w14:textId="77777777" w:rsidR="00AC5726" w:rsidRPr="00AC5726" w:rsidRDefault="00AC5726" w:rsidP="00FD1416">
            <w:pPr>
              <w:jc w:val="center"/>
              <w:rPr>
                <w:rFonts w:eastAsia="Times New Roman" w:cstheme="minorHAnsi"/>
              </w:rPr>
            </w:pPr>
            <w:r w:rsidRPr="00AC5726">
              <w:rPr>
                <w:rFonts w:eastAsia="Times New Roman" w:cstheme="minorHAnsi"/>
              </w:rPr>
              <w:t>3.1.</w:t>
            </w:r>
          </w:p>
        </w:tc>
        <w:tc>
          <w:tcPr>
            <w:tcW w:w="898" w:type="pct"/>
            <w:shd w:val="clear" w:color="auto" w:fill="auto"/>
          </w:tcPr>
          <w:p w14:paraId="4502AE5E" w14:textId="77777777" w:rsidR="00AC5726" w:rsidRPr="00AC5726" w:rsidRDefault="00AC5726" w:rsidP="00FD1416">
            <w:pPr>
              <w:widowControl w:val="0"/>
              <w:pBdr>
                <w:top w:val="nil"/>
                <w:left w:val="nil"/>
                <w:bottom w:val="nil"/>
                <w:right w:val="nil"/>
                <w:between w:val="nil"/>
              </w:pBdr>
              <w:rPr>
                <w:rFonts w:cstheme="minorHAnsi"/>
                <w:i/>
              </w:rPr>
            </w:pPr>
            <w:r w:rsidRPr="00AC5726">
              <w:rPr>
                <w:rFonts w:cstheme="minorHAnsi"/>
                <w:i/>
              </w:rPr>
              <w:t>Pielietojums</w:t>
            </w:r>
          </w:p>
        </w:tc>
        <w:tc>
          <w:tcPr>
            <w:tcW w:w="2144" w:type="pct"/>
            <w:shd w:val="clear" w:color="auto" w:fill="auto"/>
          </w:tcPr>
          <w:p w14:paraId="12E83128"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Iekštelpu pielietojums</w:t>
            </w:r>
          </w:p>
        </w:tc>
        <w:tc>
          <w:tcPr>
            <w:tcW w:w="1721" w:type="pct"/>
          </w:tcPr>
          <w:p w14:paraId="70B2794F" w14:textId="77777777" w:rsidR="00AC5726" w:rsidRPr="00AC5726" w:rsidRDefault="00AC5726" w:rsidP="00FD1416">
            <w:pPr>
              <w:rPr>
                <w:rFonts w:eastAsia="Times New Roman" w:cstheme="minorHAnsi"/>
              </w:rPr>
            </w:pPr>
          </w:p>
        </w:tc>
      </w:tr>
      <w:tr w:rsidR="00AC5726" w:rsidRPr="00AC5726" w14:paraId="4B95B271" w14:textId="77777777" w:rsidTr="00AC5726">
        <w:tc>
          <w:tcPr>
            <w:tcW w:w="237" w:type="pct"/>
          </w:tcPr>
          <w:p w14:paraId="29554FE8" w14:textId="77777777" w:rsidR="00AC5726" w:rsidRPr="00AC5726" w:rsidRDefault="00AC5726" w:rsidP="00FD1416">
            <w:pPr>
              <w:jc w:val="center"/>
              <w:rPr>
                <w:rFonts w:eastAsia="Times New Roman" w:cstheme="minorHAnsi"/>
              </w:rPr>
            </w:pPr>
            <w:r w:rsidRPr="00AC5726">
              <w:rPr>
                <w:rFonts w:eastAsia="Times New Roman" w:cstheme="minorHAnsi"/>
              </w:rPr>
              <w:t>3.2.</w:t>
            </w:r>
          </w:p>
        </w:tc>
        <w:tc>
          <w:tcPr>
            <w:tcW w:w="898" w:type="pct"/>
          </w:tcPr>
          <w:p w14:paraId="48E736F8" w14:textId="77777777" w:rsidR="00AC5726" w:rsidRPr="00AC5726" w:rsidRDefault="00AC5726" w:rsidP="00FD1416">
            <w:pPr>
              <w:widowControl w:val="0"/>
              <w:pBdr>
                <w:top w:val="nil"/>
                <w:left w:val="nil"/>
                <w:bottom w:val="nil"/>
                <w:right w:val="nil"/>
                <w:between w:val="nil"/>
              </w:pBdr>
              <w:rPr>
                <w:rFonts w:cstheme="minorHAnsi"/>
                <w:i/>
              </w:rPr>
            </w:pPr>
            <w:r w:rsidRPr="00AC5726">
              <w:rPr>
                <w:rFonts w:cstheme="minorHAnsi"/>
                <w:i/>
              </w:rPr>
              <w:t>Kopējais kanālu skaits</w:t>
            </w:r>
          </w:p>
        </w:tc>
        <w:tc>
          <w:tcPr>
            <w:tcW w:w="2144" w:type="pct"/>
          </w:tcPr>
          <w:p w14:paraId="6934B111"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Vismaz 32 kanāli</w:t>
            </w:r>
          </w:p>
        </w:tc>
        <w:tc>
          <w:tcPr>
            <w:tcW w:w="1721" w:type="pct"/>
          </w:tcPr>
          <w:p w14:paraId="2579C560" w14:textId="77777777" w:rsidR="00AC5726" w:rsidRPr="00AC5726" w:rsidRDefault="00AC5726" w:rsidP="00FD1416">
            <w:pPr>
              <w:rPr>
                <w:rFonts w:eastAsia="Times New Roman" w:cstheme="minorHAnsi"/>
              </w:rPr>
            </w:pPr>
          </w:p>
        </w:tc>
      </w:tr>
      <w:tr w:rsidR="00AC5726" w:rsidRPr="00AC5726" w14:paraId="3218A97B" w14:textId="77777777" w:rsidTr="00AC5726">
        <w:tc>
          <w:tcPr>
            <w:tcW w:w="237" w:type="pct"/>
          </w:tcPr>
          <w:p w14:paraId="48EB663A" w14:textId="77777777" w:rsidR="00AC5726" w:rsidRPr="00AC5726" w:rsidRDefault="00AC5726" w:rsidP="00FD1416">
            <w:pPr>
              <w:jc w:val="center"/>
              <w:rPr>
                <w:rFonts w:eastAsia="Times New Roman" w:cstheme="minorHAnsi"/>
              </w:rPr>
            </w:pPr>
            <w:r w:rsidRPr="00AC5726">
              <w:rPr>
                <w:rFonts w:eastAsia="Times New Roman" w:cstheme="minorHAnsi"/>
              </w:rPr>
              <w:t>3.3.</w:t>
            </w:r>
          </w:p>
        </w:tc>
        <w:tc>
          <w:tcPr>
            <w:tcW w:w="898" w:type="pct"/>
          </w:tcPr>
          <w:p w14:paraId="09BD9C5C" w14:textId="77777777" w:rsidR="00AC5726" w:rsidRPr="00AC5726" w:rsidRDefault="00AC5726" w:rsidP="00FD1416">
            <w:pPr>
              <w:widowControl w:val="0"/>
              <w:pBdr>
                <w:top w:val="nil"/>
                <w:left w:val="nil"/>
                <w:bottom w:val="nil"/>
                <w:right w:val="nil"/>
                <w:between w:val="nil"/>
              </w:pBdr>
              <w:rPr>
                <w:rFonts w:cstheme="minorHAnsi"/>
                <w:i/>
              </w:rPr>
            </w:pPr>
            <w:r w:rsidRPr="00AC5726">
              <w:rPr>
                <w:rFonts w:cstheme="minorHAnsi"/>
                <w:i/>
              </w:rPr>
              <w:t>Ienākošā datu plūsma</w:t>
            </w:r>
          </w:p>
        </w:tc>
        <w:tc>
          <w:tcPr>
            <w:tcW w:w="2144" w:type="pct"/>
          </w:tcPr>
          <w:p w14:paraId="4A242E5E"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Vismaz 300 </w:t>
            </w:r>
            <w:proofErr w:type="spellStart"/>
            <w:r w:rsidRPr="00AC5726">
              <w:rPr>
                <w:rFonts w:cstheme="minorHAnsi"/>
              </w:rPr>
              <w:t>Mbps</w:t>
            </w:r>
            <w:proofErr w:type="spellEnd"/>
          </w:p>
        </w:tc>
        <w:tc>
          <w:tcPr>
            <w:tcW w:w="1721" w:type="pct"/>
          </w:tcPr>
          <w:p w14:paraId="6913A7C9" w14:textId="77777777" w:rsidR="00AC5726" w:rsidRPr="00AC5726" w:rsidRDefault="00AC5726" w:rsidP="00FD1416">
            <w:pPr>
              <w:rPr>
                <w:rFonts w:eastAsia="Times New Roman" w:cstheme="minorHAnsi"/>
              </w:rPr>
            </w:pPr>
          </w:p>
        </w:tc>
      </w:tr>
      <w:tr w:rsidR="00AC5726" w:rsidRPr="00AC5726" w14:paraId="47FED1A9" w14:textId="77777777" w:rsidTr="00AC5726">
        <w:tc>
          <w:tcPr>
            <w:tcW w:w="237" w:type="pct"/>
          </w:tcPr>
          <w:p w14:paraId="772A96E4" w14:textId="77777777" w:rsidR="00AC5726" w:rsidRPr="00AC5726" w:rsidRDefault="00AC5726" w:rsidP="00FD1416">
            <w:pPr>
              <w:jc w:val="center"/>
              <w:rPr>
                <w:rFonts w:eastAsia="Times New Roman" w:cstheme="minorHAnsi"/>
              </w:rPr>
            </w:pPr>
            <w:r w:rsidRPr="00AC5726">
              <w:rPr>
                <w:rFonts w:eastAsia="Times New Roman" w:cstheme="minorHAnsi"/>
              </w:rPr>
              <w:t>3.4.</w:t>
            </w:r>
          </w:p>
        </w:tc>
        <w:tc>
          <w:tcPr>
            <w:tcW w:w="898" w:type="pct"/>
          </w:tcPr>
          <w:p w14:paraId="37EBA669" w14:textId="77777777" w:rsidR="00AC5726" w:rsidRPr="00AC5726" w:rsidRDefault="00AC5726" w:rsidP="00FD1416">
            <w:pPr>
              <w:widowControl w:val="0"/>
              <w:pBdr>
                <w:top w:val="nil"/>
                <w:left w:val="nil"/>
                <w:bottom w:val="nil"/>
                <w:right w:val="nil"/>
                <w:between w:val="nil"/>
              </w:pBdr>
              <w:rPr>
                <w:rFonts w:cstheme="minorHAnsi"/>
                <w:i/>
              </w:rPr>
            </w:pPr>
            <w:r w:rsidRPr="00AC5726">
              <w:rPr>
                <w:rFonts w:cstheme="minorHAnsi"/>
                <w:i/>
              </w:rPr>
              <w:t>Izejošā datu plūsma</w:t>
            </w:r>
          </w:p>
        </w:tc>
        <w:tc>
          <w:tcPr>
            <w:tcW w:w="2144" w:type="pct"/>
          </w:tcPr>
          <w:p w14:paraId="665BCE1A"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Vismaz 250 </w:t>
            </w:r>
            <w:proofErr w:type="spellStart"/>
            <w:r w:rsidRPr="00AC5726">
              <w:rPr>
                <w:rFonts w:cstheme="minorHAnsi"/>
              </w:rPr>
              <w:t>Mbps</w:t>
            </w:r>
            <w:proofErr w:type="spellEnd"/>
          </w:p>
        </w:tc>
        <w:tc>
          <w:tcPr>
            <w:tcW w:w="1721" w:type="pct"/>
          </w:tcPr>
          <w:p w14:paraId="6AFEB1FB" w14:textId="77777777" w:rsidR="00AC5726" w:rsidRPr="00AC5726" w:rsidRDefault="00AC5726" w:rsidP="00FD1416">
            <w:pPr>
              <w:rPr>
                <w:rFonts w:eastAsia="Times New Roman" w:cstheme="minorHAnsi"/>
              </w:rPr>
            </w:pPr>
          </w:p>
        </w:tc>
      </w:tr>
      <w:tr w:rsidR="00AC5726" w:rsidRPr="00AC5726" w14:paraId="5D943EE6" w14:textId="77777777" w:rsidTr="00AC5726">
        <w:tc>
          <w:tcPr>
            <w:tcW w:w="237" w:type="pct"/>
          </w:tcPr>
          <w:p w14:paraId="15BE1464" w14:textId="77777777" w:rsidR="00AC5726" w:rsidRPr="00AC5726" w:rsidRDefault="00AC5726" w:rsidP="00FD1416">
            <w:pPr>
              <w:jc w:val="center"/>
              <w:rPr>
                <w:rFonts w:eastAsia="Times New Roman" w:cstheme="minorHAnsi"/>
              </w:rPr>
            </w:pPr>
            <w:r w:rsidRPr="00AC5726">
              <w:rPr>
                <w:rFonts w:eastAsia="Times New Roman" w:cstheme="minorHAnsi"/>
              </w:rPr>
              <w:t>3.5.</w:t>
            </w:r>
          </w:p>
        </w:tc>
        <w:tc>
          <w:tcPr>
            <w:tcW w:w="898" w:type="pct"/>
          </w:tcPr>
          <w:p w14:paraId="38210B8F" w14:textId="77777777" w:rsidR="00AC5726" w:rsidRPr="00AC5726" w:rsidRDefault="00AC5726" w:rsidP="00FD1416">
            <w:pPr>
              <w:widowControl w:val="0"/>
              <w:pBdr>
                <w:top w:val="nil"/>
                <w:left w:val="nil"/>
                <w:bottom w:val="nil"/>
                <w:right w:val="nil"/>
                <w:between w:val="nil"/>
              </w:pBdr>
              <w:rPr>
                <w:rFonts w:cstheme="minorHAnsi"/>
                <w:i/>
              </w:rPr>
            </w:pPr>
            <w:r w:rsidRPr="00AC5726">
              <w:rPr>
                <w:rFonts w:cstheme="minorHAnsi"/>
                <w:i/>
              </w:rPr>
              <w:t>Ieraksta izšķirtspēja</w:t>
            </w:r>
          </w:p>
        </w:tc>
        <w:tc>
          <w:tcPr>
            <w:tcW w:w="2144" w:type="pct"/>
          </w:tcPr>
          <w:p w14:paraId="66C52E82"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Vismaz līdz 12 MP</w:t>
            </w:r>
          </w:p>
        </w:tc>
        <w:tc>
          <w:tcPr>
            <w:tcW w:w="1721" w:type="pct"/>
          </w:tcPr>
          <w:p w14:paraId="35962EF5" w14:textId="77777777" w:rsidR="00AC5726" w:rsidRPr="00AC5726" w:rsidRDefault="00AC5726" w:rsidP="00FD1416">
            <w:pPr>
              <w:rPr>
                <w:rFonts w:eastAsia="Times New Roman" w:cstheme="minorHAnsi"/>
              </w:rPr>
            </w:pPr>
          </w:p>
        </w:tc>
      </w:tr>
      <w:tr w:rsidR="00AC5726" w:rsidRPr="00AC5726" w14:paraId="682076E3" w14:textId="77777777" w:rsidTr="00AC5726">
        <w:tc>
          <w:tcPr>
            <w:tcW w:w="237" w:type="pct"/>
          </w:tcPr>
          <w:p w14:paraId="1B3DEBDA" w14:textId="77777777" w:rsidR="00AC5726" w:rsidRPr="00AC5726" w:rsidRDefault="00AC5726" w:rsidP="00FD1416">
            <w:pPr>
              <w:jc w:val="center"/>
              <w:rPr>
                <w:rFonts w:eastAsia="Times New Roman" w:cstheme="minorHAnsi"/>
              </w:rPr>
            </w:pPr>
            <w:r w:rsidRPr="00AC5726">
              <w:rPr>
                <w:rFonts w:eastAsia="Times New Roman" w:cstheme="minorHAnsi"/>
              </w:rPr>
              <w:t>3.6.</w:t>
            </w:r>
          </w:p>
        </w:tc>
        <w:tc>
          <w:tcPr>
            <w:tcW w:w="898" w:type="pct"/>
          </w:tcPr>
          <w:p w14:paraId="318DCC0F" w14:textId="77777777" w:rsidR="00AC5726" w:rsidRPr="00AC5726" w:rsidRDefault="00AC5726" w:rsidP="00FD1416">
            <w:pPr>
              <w:widowControl w:val="0"/>
              <w:pBdr>
                <w:top w:val="nil"/>
                <w:left w:val="nil"/>
                <w:bottom w:val="nil"/>
                <w:right w:val="nil"/>
                <w:between w:val="nil"/>
              </w:pBdr>
              <w:rPr>
                <w:rFonts w:cstheme="minorHAnsi"/>
                <w:i/>
              </w:rPr>
            </w:pPr>
            <w:r w:rsidRPr="00AC5726">
              <w:rPr>
                <w:rFonts w:cstheme="minorHAnsi"/>
                <w:i/>
              </w:rPr>
              <w:t>Video kompresija</w:t>
            </w:r>
          </w:p>
        </w:tc>
        <w:tc>
          <w:tcPr>
            <w:tcW w:w="2144" w:type="pct"/>
          </w:tcPr>
          <w:p w14:paraId="27DA2854"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Vismaz H.264/H.265/H.265+</w:t>
            </w:r>
          </w:p>
        </w:tc>
        <w:tc>
          <w:tcPr>
            <w:tcW w:w="1721" w:type="pct"/>
          </w:tcPr>
          <w:p w14:paraId="7749DFED" w14:textId="77777777" w:rsidR="00AC5726" w:rsidRPr="00AC5726" w:rsidRDefault="00AC5726" w:rsidP="00FD1416">
            <w:pPr>
              <w:rPr>
                <w:rFonts w:eastAsia="Times New Roman" w:cstheme="minorHAnsi"/>
              </w:rPr>
            </w:pPr>
          </w:p>
        </w:tc>
      </w:tr>
      <w:tr w:rsidR="00AC5726" w:rsidRPr="00AC5726" w14:paraId="3AB086C8" w14:textId="77777777" w:rsidTr="00AC5726">
        <w:tc>
          <w:tcPr>
            <w:tcW w:w="237" w:type="pct"/>
          </w:tcPr>
          <w:p w14:paraId="407DE2F8" w14:textId="77777777" w:rsidR="00AC5726" w:rsidRPr="00AC5726" w:rsidRDefault="00AC5726" w:rsidP="00FD1416">
            <w:pPr>
              <w:jc w:val="center"/>
              <w:rPr>
                <w:rFonts w:eastAsia="Times New Roman" w:cstheme="minorHAnsi"/>
              </w:rPr>
            </w:pPr>
            <w:r w:rsidRPr="00AC5726">
              <w:rPr>
                <w:rFonts w:eastAsia="Times New Roman" w:cstheme="minorHAnsi"/>
              </w:rPr>
              <w:t>3.7.</w:t>
            </w:r>
          </w:p>
        </w:tc>
        <w:tc>
          <w:tcPr>
            <w:tcW w:w="898" w:type="pct"/>
          </w:tcPr>
          <w:p w14:paraId="38790B47" w14:textId="77777777" w:rsidR="00AC5726" w:rsidRPr="00AC5726" w:rsidRDefault="00AC5726" w:rsidP="00FD1416">
            <w:pPr>
              <w:widowControl w:val="0"/>
              <w:pBdr>
                <w:top w:val="nil"/>
                <w:left w:val="nil"/>
                <w:bottom w:val="nil"/>
                <w:right w:val="nil"/>
                <w:between w:val="nil"/>
              </w:pBdr>
              <w:rPr>
                <w:rFonts w:cstheme="minorHAnsi"/>
                <w:i/>
              </w:rPr>
            </w:pPr>
            <w:r w:rsidRPr="00AC5726">
              <w:rPr>
                <w:rFonts w:cstheme="minorHAnsi"/>
                <w:i/>
              </w:rPr>
              <w:t>Audio</w:t>
            </w:r>
          </w:p>
        </w:tc>
        <w:tc>
          <w:tcPr>
            <w:tcW w:w="2144" w:type="pct"/>
          </w:tcPr>
          <w:p w14:paraId="16B26BB3"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Vismaz 1 ieeja un 1 izeja</w:t>
            </w:r>
          </w:p>
        </w:tc>
        <w:tc>
          <w:tcPr>
            <w:tcW w:w="1721" w:type="pct"/>
          </w:tcPr>
          <w:p w14:paraId="55DA81C0" w14:textId="77777777" w:rsidR="00AC5726" w:rsidRPr="00AC5726" w:rsidRDefault="00AC5726" w:rsidP="00FD1416">
            <w:pPr>
              <w:rPr>
                <w:rFonts w:eastAsia="Times New Roman" w:cstheme="minorHAnsi"/>
              </w:rPr>
            </w:pPr>
          </w:p>
        </w:tc>
      </w:tr>
      <w:tr w:rsidR="00AC5726" w:rsidRPr="00AC5726" w14:paraId="3DC2F800" w14:textId="77777777" w:rsidTr="00AC5726">
        <w:tc>
          <w:tcPr>
            <w:tcW w:w="237" w:type="pct"/>
          </w:tcPr>
          <w:p w14:paraId="212F6CF1" w14:textId="77777777" w:rsidR="00AC5726" w:rsidRPr="00AC5726" w:rsidRDefault="00AC5726" w:rsidP="00FD1416">
            <w:pPr>
              <w:jc w:val="center"/>
              <w:rPr>
                <w:rFonts w:eastAsia="Times New Roman" w:cstheme="minorHAnsi"/>
              </w:rPr>
            </w:pPr>
            <w:r w:rsidRPr="00AC5726">
              <w:rPr>
                <w:rFonts w:eastAsia="Times New Roman" w:cstheme="minorHAnsi"/>
              </w:rPr>
              <w:t>3.8.</w:t>
            </w:r>
          </w:p>
        </w:tc>
        <w:tc>
          <w:tcPr>
            <w:tcW w:w="898" w:type="pct"/>
          </w:tcPr>
          <w:p w14:paraId="33731B90" w14:textId="77777777" w:rsidR="00AC5726" w:rsidRPr="00AC5726" w:rsidRDefault="00AC5726" w:rsidP="00FD1416">
            <w:pPr>
              <w:widowControl w:val="0"/>
              <w:pBdr>
                <w:top w:val="nil"/>
                <w:left w:val="nil"/>
                <w:bottom w:val="nil"/>
                <w:right w:val="nil"/>
                <w:between w:val="nil"/>
              </w:pBdr>
              <w:rPr>
                <w:rFonts w:cstheme="minorHAnsi"/>
                <w:i/>
              </w:rPr>
            </w:pPr>
            <w:r w:rsidRPr="00AC5726">
              <w:rPr>
                <w:rFonts w:cstheme="minorHAnsi"/>
                <w:i/>
              </w:rPr>
              <w:t>HDD pieslēgums</w:t>
            </w:r>
          </w:p>
        </w:tc>
        <w:tc>
          <w:tcPr>
            <w:tcW w:w="2144" w:type="pct"/>
          </w:tcPr>
          <w:p w14:paraId="61F53E20"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Vismaz 8 gab. SATA ports, </w:t>
            </w:r>
          </w:p>
          <w:p w14:paraId="185D3129"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HDD vismaz 10TB katram portam</w:t>
            </w:r>
          </w:p>
        </w:tc>
        <w:tc>
          <w:tcPr>
            <w:tcW w:w="1721" w:type="pct"/>
          </w:tcPr>
          <w:p w14:paraId="4A33BC13" w14:textId="77777777" w:rsidR="00AC5726" w:rsidRPr="00AC5726" w:rsidRDefault="00AC5726" w:rsidP="00FD1416">
            <w:pPr>
              <w:rPr>
                <w:rFonts w:eastAsia="Times New Roman" w:cstheme="minorHAnsi"/>
              </w:rPr>
            </w:pPr>
          </w:p>
        </w:tc>
      </w:tr>
      <w:tr w:rsidR="00AC5726" w:rsidRPr="00AC5726" w14:paraId="218F0B1B" w14:textId="77777777" w:rsidTr="00AC5726">
        <w:tc>
          <w:tcPr>
            <w:tcW w:w="237" w:type="pct"/>
          </w:tcPr>
          <w:p w14:paraId="7BB0DC55" w14:textId="77777777" w:rsidR="00AC5726" w:rsidRPr="00AC5726" w:rsidRDefault="00AC5726" w:rsidP="00FD1416">
            <w:pPr>
              <w:jc w:val="center"/>
              <w:rPr>
                <w:rFonts w:eastAsia="Times New Roman" w:cstheme="minorHAnsi"/>
              </w:rPr>
            </w:pPr>
            <w:r w:rsidRPr="00AC5726">
              <w:rPr>
                <w:rFonts w:eastAsia="Times New Roman" w:cstheme="minorHAnsi"/>
              </w:rPr>
              <w:t>3.9.</w:t>
            </w:r>
          </w:p>
        </w:tc>
        <w:tc>
          <w:tcPr>
            <w:tcW w:w="898" w:type="pct"/>
          </w:tcPr>
          <w:p w14:paraId="4B019BE5" w14:textId="77777777" w:rsidR="00AC5726" w:rsidRPr="00AC5726" w:rsidRDefault="00AC5726" w:rsidP="00FD1416">
            <w:pPr>
              <w:widowControl w:val="0"/>
              <w:pBdr>
                <w:top w:val="nil"/>
                <w:left w:val="nil"/>
                <w:bottom w:val="nil"/>
                <w:right w:val="nil"/>
                <w:between w:val="nil"/>
              </w:pBdr>
              <w:rPr>
                <w:rFonts w:cstheme="minorHAnsi"/>
                <w:i/>
              </w:rPr>
            </w:pPr>
            <w:r w:rsidRPr="00AC5726">
              <w:rPr>
                <w:rFonts w:cstheme="minorHAnsi"/>
                <w:i/>
              </w:rPr>
              <w:t>Video izejas</w:t>
            </w:r>
          </w:p>
        </w:tc>
        <w:tc>
          <w:tcPr>
            <w:tcW w:w="2144" w:type="pct"/>
          </w:tcPr>
          <w:p w14:paraId="17C67324"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VGA vismaz 2K (2560 × 1440)/60Hz</w:t>
            </w:r>
          </w:p>
          <w:p w14:paraId="333BE27A"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HDMI vismaz 4K (3840 × 2160)/60Hz </w:t>
            </w:r>
          </w:p>
        </w:tc>
        <w:tc>
          <w:tcPr>
            <w:tcW w:w="1721" w:type="pct"/>
          </w:tcPr>
          <w:p w14:paraId="1B6C3737" w14:textId="77777777" w:rsidR="00AC5726" w:rsidRPr="00AC5726" w:rsidRDefault="00AC5726" w:rsidP="00FD1416">
            <w:pPr>
              <w:rPr>
                <w:rFonts w:eastAsia="Times New Roman" w:cstheme="minorHAnsi"/>
              </w:rPr>
            </w:pPr>
          </w:p>
        </w:tc>
      </w:tr>
      <w:tr w:rsidR="00AC5726" w:rsidRPr="00AC5726" w14:paraId="4BD72ED8" w14:textId="77777777" w:rsidTr="00AC5726">
        <w:tc>
          <w:tcPr>
            <w:tcW w:w="237" w:type="pct"/>
          </w:tcPr>
          <w:p w14:paraId="07A9C149" w14:textId="77777777" w:rsidR="00AC5726" w:rsidRPr="00AC5726" w:rsidRDefault="00AC5726" w:rsidP="00FD1416">
            <w:pPr>
              <w:jc w:val="center"/>
              <w:rPr>
                <w:rFonts w:eastAsia="Times New Roman" w:cstheme="minorHAnsi"/>
              </w:rPr>
            </w:pPr>
            <w:r w:rsidRPr="00AC5726">
              <w:rPr>
                <w:rFonts w:eastAsia="Times New Roman" w:cstheme="minorHAnsi"/>
              </w:rPr>
              <w:t>3.10.</w:t>
            </w:r>
          </w:p>
        </w:tc>
        <w:tc>
          <w:tcPr>
            <w:tcW w:w="898" w:type="pct"/>
          </w:tcPr>
          <w:p w14:paraId="1668C305" w14:textId="77777777" w:rsidR="00AC5726" w:rsidRPr="00AC5726" w:rsidRDefault="00AC5726" w:rsidP="00FD1416">
            <w:pPr>
              <w:widowControl w:val="0"/>
              <w:pBdr>
                <w:top w:val="nil"/>
                <w:left w:val="nil"/>
                <w:bottom w:val="nil"/>
                <w:right w:val="nil"/>
                <w:between w:val="nil"/>
              </w:pBdr>
              <w:rPr>
                <w:rFonts w:cstheme="minorHAnsi"/>
                <w:i/>
              </w:rPr>
            </w:pPr>
            <w:r w:rsidRPr="00AC5726">
              <w:rPr>
                <w:rFonts w:cstheme="minorHAnsi"/>
                <w:i/>
              </w:rPr>
              <w:t>Savietojamība</w:t>
            </w:r>
          </w:p>
        </w:tc>
        <w:tc>
          <w:tcPr>
            <w:tcW w:w="2144" w:type="pct"/>
          </w:tcPr>
          <w:p w14:paraId="4C0E64D1"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Vismaz 2x RJ45 10/100/1000 </w:t>
            </w:r>
            <w:proofErr w:type="spellStart"/>
            <w:r w:rsidRPr="00AC5726">
              <w:rPr>
                <w:rFonts w:cstheme="minorHAnsi"/>
              </w:rPr>
              <w:t>Ethernet</w:t>
            </w:r>
            <w:proofErr w:type="spellEnd"/>
            <w:r w:rsidRPr="00AC5726">
              <w:rPr>
                <w:rFonts w:cstheme="minorHAnsi"/>
              </w:rPr>
              <w:t xml:space="preserve"> </w:t>
            </w:r>
            <w:proofErr w:type="spellStart"/>
            <w:r w:rsidRPr="00AC5726">
              <w:rPr>
                <w:rFonts w:cstheme="minorHAnsi"/>
              </w:rPr>
              <w:t>interface</w:t>
            </w:r>
            <w:proofErr w:type="spellEnd"/>
            <w:r w:rsidRPr="00AC5726">
              <w:rPr>
                <w:rFonts w:cstheme="minorHAnsi"/>
              </w:rPr>
              <w:t xml:space="preserve">; </w:t>
            </w:r>
          </w:p>
          <w:p w14:paraId="5F3E8323"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Vismaz 2x USB2.0</w:t>
            </w:r>
          </w:p>
        </w:tc>
        <w:tc>
          <w:tcPr>
            <w:tcW w:w="1721" w:type="pct"/>
          </w:tcPr>
          <w:p w14:paraId="7C39AE0D" w14:textId="77777777" w:rsidR="00AC5726" w:rsidRPr="00AC5726" w:rsidRDefault="00AC5726" w:rsidP="00FD1416">
            <w:pPr>
              <w:rPr>
                <w:rFonts w:eastAsia="Times New Roman" w:cstheme="minorHAnsi"/>
              </w:rPr>
            </w:pPr>
          </w:p>
        </w:tc>
      </w:tr>
      <w:tr w:rsidR="00AC5726" w:rsidRPr="00AC5726" w14:paraId="788418A1" w14:textId="77777777" w:rsidTr="00AC5726">
        <w:tc>
          <w:tcPr>
            <w:tcW w:w="237" w:type="pct"/>
            <w:vAlign w:val="center"/>
          </w:tcPr>
          <w:p w14:paraId="192CF3B5" w14:textId="77777777" w:rsidR="00AC5726" w:rsidRPr="00AC5726" w:rsidRDefault="00AC5726" w:rsidP="00FD1416">
            <w:pPr>
              <w:jc w:val="center"/>
              <w:rPr>
                <w:rFonts w:eastAsia="Times New Roman" w:cstheme="minorHAnsi"/>
              </w:rPr>
            </w:pPr>
            <w:r w:rsidRPr="00AC5726">
              <w:rPr>
                <w:rFonts w:eastAsia="Times New Roman" w:cstheme="minorHAnsi"/>
              </w:rPr>
              <w:t>3.11.</w:t>
            </w:r>
          </w:p>
        </w:tc>
        <w:tc>
          <w:tcPr>
            <w:tcW w:w="898" w:type="pct"/>
          </w:tcPr>
          <w:p w14:paraId="6C8E150F" w14:textId="77777777" w:rsidR="00AC5726" w:rsidRPr="00AC5726" w:rsidRDefault="00AC5726" w:rsidP="00FD1416">
            <w:pPr>
              <w:widowControl w:val="0"/>
              <w:pBdr>
                <w:top w:val="nil"/>
                <w:left w:val="nil"/>
                <w:bottom w:val="nil"/>
                <w:right w:val="nil"/>
                <w:between w:val="nil"/>
              </w:pBdr>
              <w:rPr>
                <w:rFonts w:cstheme="minorHAnsi"/>
                <w:i/>
              </w:rPr>
            </w:pPr>
            <w:r w:rsidRPr="00AC5726">
              <w:rPr>
                <w:rFonts w:cstheme="minorHAnsi"/>
                <w:i/>
              </w:rPr>
              <w:t>Barošana</w:t>
            </w:r>
          </w:p>
        </w:tc>
        <w:tc>
          <w:tcPr>
            <w:tcW w:w="2144" w:type="pct"/>
          </w:tcPr>
          <w:p w14:paraId="21CAC408"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Ar barošanas bloku paredzētu 220V spriegumam</w:t>
            </w:r>
          </w:p>
        </w:tc>
        <w:tc>
          <w:tcPr>
            <w:tcW w:w="1721" w:type="pct"/>
          </w:tcPr>
          <w:p w14:paraId="7ACF29D0" w14:textId="77777777" w:rsidR="00AC5726" w:rsidRPr="00AC5726" w:rsidRDefault="00AC5726" w:rsidP="00FD1416">
            <w:pPr>
              <w:rPr>
                <w:rFonts w:eastAsia="Times New Roman" w:cstheme="minorHAnsi"/>
              </w:rPr>
            </w:pPr>
          </w:p>
        </w:tc>
      </w:tr>
      <w:tr w:rsidR="00AC5726" w:rsidRPr="00AC5726" w14:paraId="38AB95BA" w14:textId="77777777" w:rsidTr="00AC5726">
        <w:tc>
          <w:tcPr>
            <w:tcW w:w="237" w:type="pct"/>
            <w:vAlign w:val="center"/>
          </w:tcPr>
          <w:p w14:paraId="7EB1D34B" w14:textId="77777777" w:rsidR="00AC5726" w:rsidRPr="00AC5726" w:rsidRDefault="00AC5726" w:rsidP="00FD1416">
            <w:pPr>
              <w:jc w:val="center"/>
              <w:rPr>
                <w:rFonts w:eastAsia="Times New Roman" w:cstheme="minorHAnsi"/>
              </w:rPr>
            </w:pPr>
            <w:r w:rsidRPr="00AC5726">
              <w:rPr>
                <w:rFonts w:eastAsia="Times New Roman" w:cstheme="minorHAnsi"/>
              </w:rPr>
              <w:t>3.12.</w:t>
            </w:r>
          </w:p>
        </w:tc>
        <w:tc>
          <w:tcPr>
            <w:tcW w:w="898" w:type="pct"/>
          </w:tcPr>
          <w:p w14:paraId="0703D95D" w14:textId="77777777" w:rsidR="00AC5726" w:rsidRPr="00AC5726" w:rsidRDefault="00AC5726" w:rsidP="00FD1416">
            <w:pPr>
              <w:widowControl w:val="0"/>
              <w:pBdr>
                <w:top w:val="nil"/>
                <w:left w:val="nil"/>
                <w:bottom w:val="nil"/>
                <w:right w:val="nil"/>
                <w:between w:val="nil"/>
              </w:pBdr>
              <w:rPr>
                <w:rFonts w:cstheme="minorHAnsi"/>
                <w:i/>
              </w:rPr>
            </w:pPr>
            <w:r w:rsidRPr="00AC5726">
              <w:rPr>
                <w:rFonts w:cstheme="minorHAnsi"/>
                <w:i/>
              </w:rPr>
              <w:t>Tīkla protokoli</w:t>
            </w:r>
          </w:p>
        </w:tc>
        <w:tc>
          <w:tcPr>
            <w:tcW w:w="2144" w:type="pct"/>
          </w:tcPr>
          <w:p w14:paraId="39B674AA"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Vismaz TCP/IP, DHCP, DNS, NTP, SMTP, NFS, </w:t>
            </w:r>
            <w:proofErr w:type="spellStart"/>
            <w:r w:rsidRPr="00AC5726">
              <w:rPr>
                <w:rFonts w:cstheme="minorHAnsi"/>
              </w:rPr>
              <w:t>UPnP</w:t>
            </w:r>
            <w:proofErr w:type="spellEnd"/>
            <w:r w:rsidRPr="00AC5726">
              <w:rPr>
                <w:rFonts w:cstheme="minorHAnsi"/>
              </w:rPr>
              <w:t>, HTTPS</w:t>
            </w:r>
          </w:p>
        </w:tc>
        <w:tc>
          <w:tcPr>
            <w:tcW w:w="1721" w:type="pct"/>
          </w:tcPr>
          <w:p w14:paraId="27A67A39" w14:textId="77777777" w:rsidR="00AC5726" w:rsidRPr="00AC5726" w:rsidRDefault="00AC5726" w:rsidP="00FD1416">
            <w:pPr>
              <w:rPr>
                <w:rFonts w:eastAsia="Times New Roman" w:cstheme="minorHAnsi"/>
              </w:rPr>
            </w:pPr>
          </w:p>
        </w:tc>
      </w:tr>
      <w:tr w:rsidR="00AC5726" w:rsidRPr="00AC5726" w14:paraId="2E944BAB" w14:textId="77777777" w:rsidTr="00AC5726">
        <w:tc>
          <w:tcPr>
            <w:tcW w:w="237" w:type="pct"/>
            <w:vAlign w:val="center"/>
          </w:tcPr>
          <w:p w14:paraId="299BE32D" w14:textId="77777777" w:rsidR="00AC5726" w:rsidRPr="00AC5726" w:rsidRDefault="00AC5726" w:rsidP="00FD1416">
            <w:pPr>
              <w:jc w:val="center"/>
              <w:rPr>
                <w:rFonts w:eastAsia="Times New Roman" w:cstheme="minorHAnsi"/>
              </w:rPr>
            </w:pPr>
            <w:r w:rsidRPr="00AC5726">
              <w:rPr>
                <w:rFonts w:eastAsia="Times New Roman" w:cstheme="minorHAnsi"/>
              </w:rPr>
              <w:t>3.13.</w:t>
            </w:r>
          </w:p>
        </w:tc>
        <w:tc>
          <w:tcPr>
            <w:tcW w:w="898" w:type="pct"/>
          </w:tcPr>
          <w:p w14:paraId="5C6710AF" w14:textId="77777777" w:rsidR="00AC5726" w:rsidRPr="00AC5726" w:rsidRDefault="00AC5726" w:rsidP="00FD1416">
            <w:pPr>
              <w:widowControl w:val="0"/>
              <w:pBdr>
                <w:top w:val="nil"/>
                <w:left w:val="nil"/>
                <w:bottom w:val="nil"/>
                <w:right w:val="nil"/>
                <w:between w:val="nil"/>
              </w:pBdr>
              <w:rPr>
                <w:rFonts w:cstheme="minorHAnsi"/>
                <w:i/>
              </w:rPr>
            </w:pPr>
            <w:r w:rsidRPr="00AC5726">
              <w:rPr>
                <w:rFonts w:cstheme="minorHAnsi"/>
                <w:i/>
              </w:rPr>
              <w:t>Montāžas iespējas</w:t>
            </w:r>
          </w:p>
        </w:tc>
        <w:tc>
          <w:tcPr>
            <w:tcW w:w="2144" w:type="pct"/>
          </w:tcPr>
          <w:p w14:paraId="78F7F385"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Iespēja montēt 19” komutācijas skapī</w:t>
            </w:r>
          </w:p>
        </w:tc>
        <w:tc>
          <w:tcPr>
            <w:tcW w:w="1721" w:type="pct"/>
          </w:tcPr>
          <w:p w14:paraId="5B462F60" w14:textId="77777777" w:rsidR="00AC5726" w:rsidRPr="00AC5726" w:rsidRDefault="00AC5726" w:rsidP="00FD1416">
            <w:pPr>
              <w:rPr>
                <w:rFonts w:eastAsia="Times New Roman" w:cstheme="minorHAnsi"/>
              </w:rPr>
            </w:pPr>
          </w:p>
        </w:tc>
      </w:tr>
      <w:tr w:rsidR="00AC5726" w:rsidRPr="00AC5726" w14:paraId="4704087A" w14:textId="77777777" w:rsidTr="00AC5726">
        <w:tc>
          <w:tcPr>
            <w:tcW w:w="237" w:type="pct"/>
            <w:vAlign w:val="center"/>
          </w:tcPr>
          <w:p w14:paraId="0A27B824" w14:textId="77777777" w:rsidR="00AC5726" w:rsidRPr="00AC5726" w:rsidRDefault="00AC5726" w:rsidP="00FD1416">
            <w:pPr>
              <w:jc w:val="center"/>
              <w:rPr>
                <w:rFonts w:eastAsia="Times New Roman" w:cstheme="minorHAnsi"/>
              </w:rPr>
            </w:pPr>
            <w:r w:rsidRPr="00AC5726">
              <w:rPr>
                <w:rFonts w:eastAsia="Times New Roman" w:cstheme="minorHAnsi"/>
              </w:rPr>
              <w:t>3.14.</w:t>
            </w:r>
          </w:p>
        </w:tc>
        <w:tc>
          <w:tcPr>
            <w:tcW w:w="898" w:type="pct"/>
          </w:tcPr>
          <w:p w14:paraId="30CFE876" w14:textId="77777777" w:rsidR="00AC5726" w:rsidRPr="00AC5726" w:rsidRDefault="00AC5726" w:rsidP="00FD1416">
            <w:pPr>
              <w:widowControl w:val="0"/>
              <w:pBdr>
                <w:top w:val="nil"/>
                <w:left w:val="nil"/>
                <w:bottom w:val="nil"/>
                <w:right w:val="nil"/>
                <w:between w:val="nil"/>
              </w:pBdr>
              <w:rPr>
                <w:rFonts w:cstheme="minorHAnsi"/>
                <w:i/>
              </w:rPr>
            </w:pPr>
            <w:r w:rsidRPr="00AC5726">
              <w:rPr>
                <w:rFonts w:cstheme="minorHAnsi"/>
                <w:i/>
              </w:rPr>
              <w:t>Vienlaicīga video atskaņošana</w:t>
            </w:r>
          </w:p>
        </w:tc>
        <w:tc>
          <w:tcPr>
            <w:tcW w:w="2144" w:type="pct"/>
          </w:tcPr>
          <w:p w14:paraId="3315D73A"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 xml:space="preserve">Vismaz 16 kanāli </w:t>
            </w:r>
          </w:p>
        </w:tc>
        <w:tc>
          <w:tcPr>
            <w:tcW w:w="1721" w:type="pct"/>
          </w:tcPr>
          <w:p w14:paraId="67EE962C" w14:textId="77777777" w:rsidR="00AC5726" w:rsidRPr="00AC5726" w:rsidRDefault="00AC5726" w:rsidP="00FD1416">
            <w:pPr>
              <w:rPr>
                <w:rFonts w:eastAsia="Times New Roman" w:cstheme="minorHAnsi"/>
              </w:rPr>
            </w:pPr>
          </w:p>
        </w:tc>
      </w:tr>
      <w:tr w:rsidR="00AC5726" w:rsidRPr="00AC5726" w14:paraId="21ADB7C7" w14:textId="77777777" w:rsidTr="00AC5726">
        <w:tc>
          <w:tcPr>
            <w:tcW w:w="237" w:type="pct"/>
            <w:vAlign w:val="center"/>
          </w:tcPr>
          <w:p w14:paraId="00C5F8C8" w14:textId="77777777" w:rsidR="00AC5726" w:rsidRPr="00AC5726" w:rsidRDefault="00AC5726" w:rsidP="00FD1416">
            <w:pPr>
              <w:jc w:val="center"/>
              <w:rPr>
                <w:rFonts w:eastAsia="Times New Roman" w:cstheme="minorHAnsi"/>
              </w:rPr>
            </w:pPr>
            <w:r w:rsidRPr="00AC5726">
              <w:rPr>
                <w:rFonts w:eastAsia="Times New Roman" w:cstheme="minorHAnsi"/>
              </w:rPr>
              <w:t>3.15.</w:t>
            </w:r>
          </w:p>
        </w:tc>
        <w:tc>
          <w:tcPr>
            <w:tcW w:w="898" w:type="pct"/>
          </w:tcPr>
          <w:p w14:paraId="45E5B692" w14:textId="77777777" w:rsidR="00AC5726" w:rsidRPr="00AC5726" w:rsidRDefault="00AC5726" w:rsidP="00FD1416">
            <w:pPr>
              <w:widowControl w:val="0"/>
              <w:pBdr>
                <w:top w:val="nil"/>
                <w:left w:val="nil"/>
                <w:bottom w:val="nil"/>
                <w:right w:val="nil"/>
                <w:between w:val="nil"/>
              </w:pBdr>
              <w:rPr>
                <w:rFonts w:cstheme="minorHAnsi"/>
                <w:i/>
              </w:rPr>
            </w:pPr>
            <w:r w:rsidRPr="00AC5726">
              <w:rPr>
                <w:rFonts w:cstheme="minorHAnsi"/>
                <w:i/>
              </w:rPr>
              <w:t>RAID</w:t>
            </w:r>
          </w:p>
        </w:tc>
        <w:tc>
          <w:tcPr>
            <w:tcW w:w="2144" w:type="pct"/>
          </w:tcPr>
          <w:p w14:paraId="1899D56F"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Vismaz RAID0, RAID1, RAID5, RAID10</w:t>
            </w:r>
          </w:p>
        </w:tc>
        <w:tc>
          <w:tcPr>
            <w:tcW w:w="1721" w:type="pct"/>
          </w:tcPr>
          <w:p w14:paraId="609DD2D2" w14:textId="77777777" w:rsidR="00AC5726" w:rsidRPr="00AC5726" w:rsidRDefault="00AC5726" w:rsidP="00FD1416">
            <w:pPr>
              <w:rPr>
                <w:rFonts w:eastAsia="Times New Roman" w:cstheme="minorHAnsi"/>
              </w:rPr>
            </w:pPr>
          </w:p>
        </w:tc>
      </w:tr>
    </w:tbl>
    <w:p w14:paraId="39C82990" w14:textId="77777777" w:rsidR="00AC5726" w:rsidRDefault="00AC5726"/>
    <w:tbl>
      <w:tblPr>
        <w:tblStyle w:val="Reatabula"/>
        <w:tblW w:w="5000" w:type="pct"/>
        <w:tblLook w:val="04A0" w:firstRow="1" w:lastRow="0" w:firstColumn="1" w:lastColumn="0" w:noHBand="0" w:noVBand="1"/>
      </w:tblPr>
      <w:tblGrid>
        <w:gridCol w:w="717"/>
        <w:gridCol w:w="2717"/>
        <w:gridCol w:w="6486"/>
        <w:gridCol w:w="5206"/>
      </w:tblGrid>
      <w:tr w:rsidR="00AC5726" w:rsidRPr="00AC5726" w14:paraId="56B01076" w14:textId="77777777" w:rsidTr="00AC5726">
        <w:trPr>
          <w:trHeight w:val="690"/>
        </w:trPr>
        <w:tc>
          <w:tcPr>
            <w:tcW w:w="237" w:type="pct"/>
            <w:shd w:val="clear" w:color="auto" w:fill="D9D9D9" w:themeFill="background1" w:themeFillShade="D9"/>
            <w:vAlign w:val="center"/>
          </w:tcPr>
          <w:p w14:paraId="20701FF1" w14:textId="77777777" w:rsidR="00AC5726" w:rsidRPr="00AC5726" w:rsidRDefault="00AC5726" w:rsidP="00FD1416">
            <w:pPr>
              <w:jc w:val="center"/>
              <w:rPr>
                <w:rFonts w:eastAsia="Times New Roman" w:cstheme="minorHAnsi"/>
              </w:rPr>
            </w:pPr>
            <w:r w:rsidRPr="00AC5726">
              <w:rPr>
                <w:rFonts w:eastAsia="Times New Roman" w:cstheme="minorHAnsi"/>
                <w:b/>
              </w:rPr>
              <w:lastRenderedPageBreak/>
              <w:t>4.</w:t>
            </w:r>
          </w:p>
        </w:tc>
        <w:tc>
          <w:tcPr>
            <w:tcW w:w="3042" w:type="pct"/>
            <w:gridSpan w:val="2"/>
            <w:shd w:val="clear" w:color="auto" w:fill="D9D9D9" w:themeFill="background1" w:themeFillShade="D9"/>
            <w:vAlign w:val="center"/>
          </w:tcPr>
          <w:p w14:paraId="08862171" w14:textId="77777777" w:rsidR="00AC5726" w:rsidRPr="00AC5726" w:rsidRDefault="00AC5726" w:rsidP="00FD1416">
            <w:pPr>
              <w:pBdr>
                <w:top w:val="nil"/>
                <w:left w:val="nil"/>
                <w:bottom w:val="nil"/>
                <w:right w:val="nil"/>
                <w:between w:val="nil"/>
              </w:pBdr>
              <w:rPr>
                <w:rFonts w:cstheme="minorHAnsi"/>
                <w:color w:val="FF0000"/>
                <w:highlight w:val="yellow"/>
              </w:rPr>
            </w:pPr>
            <w:r w:rsidRPr="00AC5726">
              <w:rPr>
                <w:rFonts w:eastAsia="Times New Roman" w:cstheme="minorHAnsi"/>
                <w:b/>
              </w:rPr>
              <w:t>Cietais disks</w:t>
            </w:r>
            <w:r w:rsidRPr="00AC5726">
              <w:rPr>
                <w:rFonts w:cstheme="minorHAnsi"/>
              </w:rPr>
              <w:t xml:space="preserve"> </w:t>
            </w:r>
            <w:r w:rsidRPr="00AC5726">
              <w:rPr>
                <w:rFonts w:eastAsia="Times New Roman" w:cstheme="minorHAnsi"/>
              </w:rPr>
              <w:t>(</w:t>
            </w:r>
            <w:r w:rsidRPr="00AC5726">
              <w:rPr>
                <w:rFonts w:eastAsia="Times New Roman" w:cstheme="minorHAnsi"/>
                <w:color w:val="000000" w:themeColor="text1"/>
              </w:rPr>
              <w:t>4 gab.)</w:t>
            </w:r>
          </w:p>
        </w:tc>
        <w:tc>
          <w:tcPr>
            <w:tcW w:w="1721" w:type="pct"/>
            <w:shd w:val="clear" w:color="auto" w:fill="D9D9D9" w:themeFill="background1" w:themeFillShade="D9"/>
            <w:vAlign w:val="center"/>
          </w:tcPr>
          <w:p w14:paraId="1CBDAB11" w14:textId="77777777" w:rsidR="00AC5726" w:rsidRPr="00AC5726" w:rsidRDefault="00AC5726" w:rsidP="00FD1416">
            <w:pPr>
              <w:jc w:val="center"/>
              <w:rPr>
                <w:rFonts w:eastAsia="Times New Roman" w:cstheme="minorHAnsi"/>
                <w:i/>
              </w:rPr>
            </w:pPr>
            <w:r w:rsidRPr="00AC5726">
              <w:rPr>
                <w:rFonts w:eastAsia="Times New Roman" w:cstheme="minorHAnsi"/>
                <w:i/>
              </w:rPr>
              <w:t>!!! Šeit jānorāda konkrētās</w:t>
            </w:r>
          </w:p>
          <w:p w14:paraId="33587BCD" w14:textId="77777777" w:rsidR="00AC5726" w:rsidRPr="00AC5726" w:rsidRDefault="00AC5726" w:rsidP="00FD1416">
            <w:pPr>
              <w:jc w:val="center"/>
              <w:rPr>
                <w:rFonts w:eastAsia="Times New Roman" w:cstheme="minorHAnsi"/>
                <w:i/>
              </w:rPr>
            </w:pPr>
            <w:r w:rsidRPr="00AC5726">
              <w:rPr>
                <w:rFonts w:eastAsia="Times New Roman" w:cstheme="minorHAnsi"/>
                <w:i/>
              </w:rPr>
              <w:t>pretendenta piedāvātās iekārtas</w:t>
            </w:r>
          </w:p>
          <w:p w14:paraId="64922C08" w14:textId="77777777" w:rsidR="00AC5726" w:rsidRPr="00AC5726" w:rsidRDefault="00AC5726" w:rsidP="00FD1416">
            <w:pPr>
              <w:jc w:val="center"/>
              <w:rPr>
                <w:rFonts w:eastAsia="Times New Roman" w:cstheme="minorHAnsi"/>
              </w:rPr>
            </w:pPr>
            <w:r w:rsidRPr="00AC5726">
              <w:rPr>
                <w:rFonts w:eastAsia="Times New Roman" w:cstheme="minorHAnsi"/>
                <w:i/>
              </w:rPr>
              <w:t>ražotājs un modelis!!!</w:t>
            </w:r>
          </w:p>
        </w:tc>
      </w:tr>
      <w:tr w:rsidR="00AC5726" w:rsidRPr="00AC5726" w14:paraId="76BA1D0F" w14:textId="77777777" w:rsidTr="00AC5726">
        <w:tc>
          <w:tcPr>
            <w:tcW w:w="237" w:type="pct"/>
            <w:vAlign w:val="center"/>
          </w:tcPr>
          <w:p w14:paraId="3B746BBD" w14:textId="77777777" w:rsidR="00AC5726" w:rsidRPr="00AC5726" w:rsidRDefault="00AC5726" w:rsidP="00FD1416">
            <w:pPr>
              <w:jc w:val="center"/>
              <w:rPr>
                <w:rFonts w:eastAsia="Times New Roman" w:cstheme="minorHAnsi"/>
              </w:rPr>
            </w:pPr>
            <w:r w:rsidRPr="00AC5726">
              <w:rPr>
                <w:rFonts w:eastAsia="Times New Roman" w:cstheme="minorHAnsi"/>
              </w:rPr>
              <w:t>4.1.</w:t>
            </w:r>
          </w:p>
        </w:tc>
        <w:tc>
          <w:tcPr>
            <w:tcW w:w="898" w:type="pct"/>
          </w:tcPr>
          <w:p w14:paraId="7C560893" w14:textId="77777777" w:rsidR="00AC5726" w:rsidRPr="00AC5726" w:rsidRDefault="00AC5726" w:rsidP="00FD1416">
            <w:pPr>
              <w:widowControl w:val="0"/>
              <w:pBdr>
                <w:top w:val="nil"/>
                <w:left w:val="nil"/>
                <w:bottom w:val="nil"/>
                <w:right w:val="nil"/>
                <w:between w:val="nil"/>
              </w:pBdr>
              <w:rPr>
                <w:rFonts w:cstheme="minorHAnsi"/>
                <w:i/>
              </w:rPr>
            </w:pPr>
            <w:r w:rsidRPr="00AC5726">
              <w:rPr>
                <w:rFonts w:cstheme="minorHAnsi"/>
                <w:i/>
              </w:rPr>
              <w:t>Kapacitāte</w:t>
            </w:r>
          </w:p>
        </w:tc>
        <w:tc>
          <w:tcPr>
            <w:tcW w:w="2144" w:type="pct"/>
          </w:tcPr>
          <w:p w14:paraId="0B93E438"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Vismaz 8TB</w:t>
            </w:r>
          </w:p>
        </w:tc>
        <w:tc>
          <w:tcPr>
            <w:tcW w:w="1721" w:type="pct"/>
          </w:tcPr>
          <w:p w14:paraId="43A6F2B7" w14:textId="77777777" w:rsidR="00AC5726" w:rsidRPr="00AC5726" w:rsidRDefault="00AC5726" w:rsidP="00FD1416">
            <w:pPr>
              <w:rPr>
                <w:rFonts w:eastAsia="Times New Roman" w:cstheme="minorHAnsi"/>
              </w:rPr>
            </w:pPr>
          </w:p>
        </w:tc>
      </w:tr>
      <w:tr w:rsidR="00AC5726" w:rsidRPr="00AC5726" w14:paraId="01960E3F" w14:textId="77777777" w:rsidTr="00AC5726">
        <w:tc>
          <w:tcPr>
            <w:tcW w:w="237" w:type="pct"/>
            <w:vAlign w:val="center"/>
          </w:tcPr>
          <w:p w14:paraId="5CF9CCB2" w14:textId="77777777" w:rsidR="00AC5726" w:rsidRPr="00AC5726" w:rsidRDefault="00AC5726" w:rsidP="00FD1416">
            <w:pPr>
              <w:jc w:val="center"/>
              <w:rPr>
                <w:rFonts w:eastAsia="Times New Roman" w:cstheme="minorHAnsi"/>
              </w:rPr>
            </w:pPr>
            <w:r w:rsidRPr="00AC5726">
              <w:rPr>
                <w:rFonts w:eastAsia="Times New Roman" w:cstheme="minorHAnsi"/>
              </w:rPr>
              <w:t>4.2.</w:t>
            </w:r>
          </w:p>
        </w:tc>
        <w:tc>
          <w:tcPr>
            <w:tcW w:w="898" w:type="pct"/>
          </w:tcPr>
          <w:p w14:paraId="762EB96E" w14:textId="77777777" w:rsidR="00AC5726" w:rsidRPr="00AC5726" w:rsidRDefault="00AC5726" w:rsidP="00FD1416">
            <w:pPr>
              <w:widowControl w:val="0"/>
              <w:pBdr>
                <w:top w:val="nil"/>
                <w:left w:val="nil"/>
                <w:bottom w:val="nil"/>
                <w:right w:val="nil"/>
                <w:between w:val="nil"/>
              </w:pBdr>
              <w:rPr>
                <w:rFonts w:cstheme="minorHAnsi"/>
                <w:i/>
              </w:rPr>
            </w:pPr>
            <w:r w:rsidRPr="00AC5726">
              <w:rPr>
                <w:rFonts w:cstheme="minorHAnsi"/>
                <w:i/>
              </w:rPr>
              <w:t>Kešatmiņa</w:t>
            </w:r>
          </w:p>
        </w:tc>
        <w:tc>
          <w:tcPr>
            <w:tcW w:w="2144" w:type="pct"/>
          </w:tcPr>
          <w:p w14:paraId="798C98F5"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Vismaz 256Mb</w:t>
            </w:r>
          </w:p>
        </w:tc>
        <w:tc>
          <w:tcPr>
            <w:tcW w:w="1721" w:type="pct"/>
          </w:tcPr>
          <w:p w14:paraId="21D4F3B4" w14:textId="77777777" w:rsidR="00AC5726" w:rsidRPr="00AC5726" w:rsidRDefault="00AC5726" w:rsidP="00FD1416">
            <w:pPr>
              <w:rPr>
                <w:rFonts w:eastAsia="Times New Roman" w:cstheme="minorHAnsi"/>
              </w:rPr>
            </w:pPr>
          </w:p>
        </w:tc>
      </w:tr>
      <w:tr w:rsidR="00AC5726" w:rsidRPr="00AC5726" w14:paraId="6467DDCC" w14:textId="77777777" w:rsidTr="00AC5726">
        <w:tc>
          <w:tcPr>
            <w:tcW w:w="237" w:type="pct"/>
            <w:vAlign w:val="center"/>
          </w:tcPr>
          <w:p w14:paraId="74AD2FCB" w14:textId="77777777" w:rsidR="00AC5726" w:rsidRPr="00AC5726" w:rsidRDefault="00AC5726" w:rsidP="00FD1416">
            <w:pPr>
              <w:jc w:val="center"/>
              <w:rPr>
                <w:rFonts w:eastAsia="Times New Roman" w:cstheme="minorHAnsi"/>
              </w:rPr>
            </w:pPr>
            <w:r w:rsidRPr="00AC5726">
              <w:rPr>
                <w:rFonts w:eastAsia="Times New Roman" w:cstheme="minorHAnsi"/>
              </w:rPr>
              <w:t>4.3.</w:t>
            </w:r>
          </w:p>
        </w:tc>
        <w:tc>
          <w:tcPr>
            <w:tcW w:w="898" w:type="pct"/>
          </w:tcPr>
          <w:p w14:paraId="330F85B2" w14:textId="77777777" w:rsidR="00AC5726" w:rsidRPr="00AC5726" w:rsidRDefault="00AC5726" w:rsidP="00FD1416">
            <w:pPr>
              <w:widowControl w:val="0"/>
              <w:pBdr>
                <w:top w:val="nil"/>
                <w:left w:val="nil"/>
                <w:bottom w:val="nil"/>
                <w:right w:val="nil"/>
                <w:between w:val="nil"/>
              </w:pBdr>
              <w:rPr>
                <w:rFonts w:cstheme="minorHAnsi"/>
                <w:i/>
              </w:rPr>
            </w:pPr>
            <w:r w:rsidRPr="00AC5726">
              <w:rPr>
                <w:rFonts w:cstheme="minorHAnsi"/>
                <w:i/>
              </w:rPr>
              <w:t>Rotācijas ātrums</w:t>
            </w:r>
          </w:p>
        </w:tc>
        <w:tc>
          <w:tcPr>
            <w:tcW w:w="2144" w:type="pct"/>
          </w:tcPr>
          <w:p w14:paraId="7588C1EC"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Vismaz 7200 RPM</w:t>
            </w:r>
          </w:p>
        </w:tc>
        <w:tc>
          <w:tcPr>
            <w:tcW w:w="1721" w:type="pct"/>
          </w:tcPr>
          <w:p w14:paraId="1A8466C9" w14:textId="77777777" w:rsidR="00AC5726" w:rsidRPr="00AC5726" w:rsidRDefault="00AC5726" w:rsidP="00FD1416">
            <w:pPr>
              <w:rPr>
                <w:rFonts w:eastAsia="Times New Roman" w:cstheme="minorHAnsi"/>
              </w:rPr>
            </w:pPr>
          </w:p>
        </w:tc>
      </w:tr>
      <w:tr w:rsidR="00AC5726" w:rsidRPr="00AC5726" w14:paraId="2F9B0FD7" w14:textId="77777777" w:rsidTr="00AC5726">
        <w:tc>
          <w:tcPr>
            <w:tcW w:w="237" w:type="pct"/>
            <w:vAlign w:val="center"/>
          </w:tcPr>
          <w:p w14:paraId="7FB4BE76" w14:textId="77777777" w:rsidR="00AC5726" w:rsidRPr="00AC5726" w:rsidRDefault="00AC5726" w:rsidP="00FD1416">
            <w:pPr>
              <w:jc w:val="center"/>
              <w:rPr>
                <w:rFonts w:eastAsia="Times New Roman" w:cstheme="minorHAnsi"/>
              </w:rPr>
            </w:pPr>
            <w:r w:rsidRPr="00AC5726">
              <w:rPr>
                <w:rFonts w:eastAsia="Times New Roman" w:cstheme="minorHAnsi"/>
              </w:rPr>
              <w:t>4.4.</w:t>
            </w:r>
          </w:p>
        </w:tc>
        <w:tc>
          <w:tcPr>
            <w:tcW w:w="898" w:type="pct"/>
          </w:tcPr>
          <w:p w14:paraId="53FBAF86" w14:textId="77777777" w:rsidR="00AC5726" w:rsidRPr="00AC5726" w:rsidRDefault="00AC5726" w:rsidP="00FD1416">
            <w:pPr>
              <w:widowControl w:val="0"/>
              <w:pBdr>
                <w:top w:val="nil"/>
                <w:left w:val="nil"/>
                <w:bottom w:val="nil"/>
                <w:right w:val="nil"/>
                <w:between w:val="nil"/>
              </w:pBdr>
              <w:rPr>
                <w:rFonts w:cstheme="minorHAnsi"/>
                <w:i/>
              </w:rPr>
            </w:pPr>
            <w:r w:rsidRPr="00AC5726">
              <w:rPr>
                <w:rFonts w:cstheme="minorHAnsi"/>
                <w:i/>
              </w:rPr>
              <w:t>MTBF</w:t>
            </w:r>
          </w:p>
        </w:tc>
        <w:tc>
          <w:tcPr>
            <w:tcW w:w="2144" w:type="pct"/>
          </w:tcPr>
          <w:p w14:paraId="79898EDA" w14:textId="77777777" w:rsidR="00AC5726" w:rsidRPr="00AC5726" w:rsidRDefault="00AC5726" w:rsidP="00FD1416">
            <w:pPr>
              <w:widowControl w:val="0"/>
              <w:pBdr>
                <w:top w:val="nil"/>
                <w:left w:val="nil"/>
                <w:bottom w:val="nil"/>
                <w:right w:val="nil"/>
                <w:between w:val="nil"/>
              </w:pBdr>
              <w:rPr>
                <w:rFonts w:cstheme="minorHAnsi"/>
                <w:color w:val="FF0000"/>
              </w:rPr>
            </w:pPr>
            <w:r w:rsidRPr="00AC5726">
              <w:rPr>
                <w:rFonts w:cstheme="minorHAnsi"/>
              </w:rPr>
              <w:t xml:space="preserve">Vismaz 2,000,000 H </w:t>
            </w:r>
          </w:p>
        </w:tc>
        <w:tc>
          <w:tcPr>
            <w:tcW w:w="1721" w:type="pct"/>
          </w:tcPr>
          <w:p w14:paraId="2D3A45F8" w14:textId="77777777" w:rsidR="00AC5726" w:rsidRPr="00AC5726" w:rsidRDefault="00AC5726" w:rsidP="00FD1416">
            <w:pPr>
              <w:rPr>
                <w:rFonts w:eastAsia="Times New Roman" w:cstheme="minorHAnsi"/>
              </w:rPr>
            </w:pPr>
          </w:p>
        </w:tc>
      </w:tr>
      <w:tr w:rsidR="00AC5726" w:rsidRPr="00AC5726" w14:paraId="019614A2" w14:textId="77777777" w:rsidTr="00AC5726">
        <w:tc>
          <w:tcPr>
            <w:tcW w:w="237" w:type="pct"/>
            <w:vAlign w:val="center"/>
          </w:tcPr>
          <w:p w14:paraId="6ABB6F4A" w14:textId="77777777" w:rsidR="00AC5726" w:rsidRPr="00AC5726" w:rsidRDefault="00AC5726" w:rsidP="00FD1416">
            <w:pPr>
              <w:jc w:val="center"/>
              <w:rPr>
                <w:rFonts w:eastAsia="Times New Roman" w:cstheme="minorHAnsi"/>
              </w:rPr>
            </w:pPr>
            <w:r w:rsidRPr="00AC5726">
              <w:rPr>
                <w:rFonts w:eastAsia="Times New Roman" w:cstheme="minorHAnsi"/>
              </w:rPr>
              <w:t>4.5.</w:t>
            </w:r>
          </w:p>
        </w:tc>
        <w:tc>
          <w:tcPr>
            <w:tcW w:w="898" w:type="pct"/>
          </w:tcPr>
          <w:p w14:paraId="33A94EF6" w14:textId="77777777" w:rsidR="00AC5726" w:rsidRPr="00AC5726" w:rsidRDefault="00AC5726" w:rsidP="00FD1416">
            <w:pPr>
              <w:widowControl w:val="0"/>
              <w:pBdr>
                <w:top w:val="nil"/>
                <w:left w:val="nil"/>
                <w:bottom w:val="nil"/>
                <w:right w:val="nil"/>
                <w:between w:val="nil"/>
              </w:pBdr>
              <w:rPr>
                <w:rFonts w:cstheme="minorHAnsi"/>
                <w:i/>
              </w:rPr>
            </w:pPr>
            <w:proofErr w:type="spellStart"/>
            <w:r w:rsidRPr="00AC5726">
              <w:rPr>
                <w:rFonts w:cstheme="minorHAnsi"/>
                <w:i/>
              </w:rPr>
              <w:t>Form</w:t>
            </w:r>
            <w:proofErr w:type="spellEnd"/>
            <w:r w:rsidRPr="00AC5726">
              <w:rPr>
                <w:rFonts w:cstheme="minorHAnsi"/>
                <w:i/>
              </w:rPr>
              <w:t xml:space="preserve"> </w:t>
            </w:r>
            <w:proofErr w:type="spellStart"/>
            <w:r w:rsidRPr="00AC5726">
              <w:rPr>
                <w:rFonts w:cstheme="minorHAnsi"/>
                <w:i/>
              </w:rPr>
              <w:t>Factor</w:t>
            </w:r>
            <w:proofErr w:type="spellEnd"/>
            <w:r w:rsidRPr="00AC5726">
              <w:rPr>
                <w:rFonts w:cstheme="minorHAnsi"/>
                <w:i/>
              </w:rPr>
              <w:t xml:space="preserve"> </w:t>
            </w:r>
          </w:p>
        </w:tc>
        <w:tc>
          <w:tcPr>
            <w:tcW w:w="2144" w:type="pct"/>
          </w:tcPr>
          <w:p w14:paraId="01470E7C" w14:textId="77777777" w:rsidR="00AC5726" w:rsidRPr="00AC5726" w:rsidRDefault="00AC5726" w:rsidP="00FD1416">
            <w:pPr>
              <w:widowControl w:val="0"/>
              <w:pBdr>
                <w:top w:val="nil"/>
                <w:left w:val="nil"/>
                <w:bottom w:val="nil"/>
                <w:right w:val="nil"/>
                <w:between w:val="nil"/>
              </w:pBdr>
              <w:rPr>
                <w:rFonts w:cstheme="minorHAnsi"/>
              </w:rPr>
            </w:pPr>
            <w:r w:rsidRPr="00AC5726">
              <w:rPr>
                <w:rFonts w:cstheme="minorHAnsi"/>
              </w:rPr>
              <w:t>3.5-inch</w:t>
            </w:r>
          </w:p>
        </w:tc>
        <w:tc>
          <w:tcPr>
            <w:tcW w:w="1721" w:type="pct"/>
          </w:tcPr>
          <w:p w14:paraId="1E0359BB" w14:textId="77777777" w:rsidR="00AC5726" w:rsidRPr="00AC5726" w:rsidRDefault="00AC5726" w:rsidP="00FD1416">
            <w:pPr>
              <w:rPr>
                <w:rFonts w:eastAsia="Times New Roman" w:cstheme="minorHAnsi"/>
              </w:rPr>
            </w:pPr>
          </w:p>
        </w:tc>
      </w:tr>
      <w:tr w:rsidR="00AC5726" w:rsidRPr="00AC5726" w14:paraId="7C550490" w14:textId="77777777" w:rsidTr="00AC5726">
        <w:tc>
          <w:tcPr>
            <w:tcW w:w="237" w:type="pct"/>
            <w:vAlign w:val="center"/>
          </w:tcPr>
          <w:p w14:paraId="75A24495" w14:textId="77777777" w:rsidR="00AC5726" w:rsidRPr="00AC5726" w:rsidRDefault="00AC5726" w:rsidP="00FD1416">
            <w:pPr>
              <w:jc w:val="center"/>
              <w:rPr>
                <w:rFonts w:eastAsia="Times New Roman" w:cstheme="minorHAnsi"/>
              </w:rPr>
            </w:pPr>
            <w:r w:rsidRPr="00AC5726">
              <w:rPr>
                <w:rFonts w:eastAsia="Times New Roman" w:cstheme="minorHAnsi"/>
              </w:rPr>
              <w:t>4.6.</w:t>
            </w:r>
          </w:p>
        </w:tc>
        <w:tc>
          <w:tcPr>
            <w:tcW w:w="898" w:type="pct"/>
          </w:tcPr>
          <w:p w14:paraId="6D2DF363" w14:textId="77777777" w:rsidR="00AC5726" w:rsidRPr="00AC5726" w:rsidRDefault="00AC5726" w:rsidP="00FD1416">
            <w:pPr>
              <w:widowControl w:val="0"/>
              <w:pBdr>
                <w:top w:val="nil"/>
                <w:left w:val="nil"/>
                <w:bottom w:val="nil"/>
                <w:right w:val="nil"/>
                <w:between w:val="nil"/>
              </w:pBdr>
              <w:rPr>
                <w:rFonts w:cstheme="minorHAnsi"/>
                <w:i/>
              </w:rPr>
            </w:pPr>
            <w:r w:rsidRPr="00AC5726">
              <w:rPr>
                <w:rFonts w:cstheme="minorHAnsi"/>
                <w:i/>
              </w:rPr>
              <w:t>Ražotāja nodrošinātais garantijas laiks</w:t>
            </w:r>
          </w:p>
        </w:tc>
        <w:tc>
          <w:tcPr>
            <w:tcW w:w="2144" w:type="pct"/>
          </w:tcPr>
          <w:p w14:paraId="16DF1647" w14:textId="77777777" w:rsidR="00AC5726" w:rsidRPr="00AC5726" w:rsidRDefault="00AC5726" w:rsidP="00FD1416">
            <w:pPr>
              <w:widowControl w:val="0"/>
              <w:pBdr>
                <w:top w:val="nil"/>
                <w:left w:val="nil"/>
                <w:bottom w:val="nil"/>
                <w:right w:val="nil"/>
                <w:between w:val="nil"/>
              </w:pBdr>
              <w:rPr>
                <w:rFonts w:cstheme="minorHAnsi"/>
                <w:color w:val="FF0000"/>
              </w:rPr>
            </w:pPr>
            <w:r w:rsidRPr="00AC5726">
              <w:rPr>
                <w:rFonts w:cstheme="minorHAnsi"/>
              </w:rPr>
              <w:t xml:space="preserve">Vismaz 5 gadi </w:t>
            </w:r>
          </w:p>
        </w:tc>
        <w:tc>
          <w:tcPr>
            <w:tcW w:w="1721" w:type="pct"/>
          </w:tcPr>
          <w:p w14:paraId="07665845" w14:textId="77777777" w:rsidR="00AC5726" w:rsidRPr="00AC5726" w:rsidRDefault="00AC5726" w:rsidP="00FD1416">
            <w:pPr>
              <w:rPr>
                <w:rFonts w:eastAsia="Times New Roman" w:cstheme="minorHAnsi"/>
              </w:rPr>
            </w:pPr>
          </w:p>
        </w:tc>
      </w:tr>
      <w:tr w:rsidR="00AC5726" w:rsidRPr="00AC5726" w14:paraId="7A39535B" w14:textId="77777777" w:rsidTr="00AC5726">
        <w:trPr>
          <w:trHeight w:val="526"/>
        </w:trPr>
        <w:tc>
          <w:tcPr>
            <w:tcW w:w="237" w:type="pct"/>
            <w:shd w:val="clear" w:color="auto" w:fill="D9D9D9" w:themeFill="background1" w:themeFillShade="D9"/>
            <w:vAlign w:val="center"/>
          </w:tcPr>
          <w:p w14:paraId="649CFCAD" w14:textId="77777777" w:rsidR="00AC5726" w:rsidRPr="00AC5726" w:rsidRDefault="00AC5726" w:rsidP="00FD1416">
            <w:pPr>
              <w:jc w:val="center"/>
              <w:rPr>
                <w:rFonts w:eastAsia="Times New Roman" w:cstheme="minorHAnsi"/>
                <w:b/>
              </w:rPr>
            </w:pPr>
            <w:r w:rsidRPr="00AC5726">
              <w:rPr>
                <w:rFonts w:eastAsia="Times New Roman" w:cstheme="minorHAnsi"/>
                <w:b/>
              </w:rPr>
              <w:t>5.</w:t>
            </w:r>
          </w:p>
        </w:tc>
        <w:tc>
          <w:tcPr>
            <w:tcW w:w="3042" w:type="pct"/>
            <w:gridSpan w:val="2"/>
            <w:shd w:val="clear" w:color="auto" w:fill="D9D9D9" w:themeFill="background1" w:themeFillShade="D9"/>
            <w:vAlign w:val="center"/>
          </w:tcPr>
          <w:p w14:paraId="75965621" w14:textId="77777777" w:rsidR="00AC5726" w:rsidRPr="00AC5726" w:rsidRDefault="00AC5726" w:rsidP="00FD1416">
            <w:pPr>
              <w:rPr>
                <w:rFonts w:eastAsia="Times New Roman" w:cstheme="minorHAnsi"/>
              </w:rPr>
            </w:pPr>
            <w:r w:rsidRPr="00AC5726">
              <w:rPr>
                <w:rFonts w:eastAsia="Times New Roman" w:cstheme="minorHAnsi"/>
                <w:b/>
              </w:rPr>
              <w:t>LED televizors</w:t>
            </w:r>
            <w:r w:rsidRPr="00AC5726">
              <w:rPr>
                <w:rFonts w:eastAsia="Times New Roman" w:cstheme="minorHAnsi"/>
              </w:rPr>
              <w:t xml:space="preserve"> (1 gab.) </w:t>
            </w:r>
          </w:p>
        </w:tc>
        <w:tc>
          <w:tcPr>
            <w:tcW w:w="1721" w:type="pct"/>
            <w:shd w:val="clear" w:color="auto" w:fill="D9D9D9" w:themeFill="background1" w:themeFillShade="D9"/>
            <w:vAlign w:val="center"/>
          </w:tcPr>
          <w:p w14:paraId="237335AA" w14:textId="77777777" w:rsidR="00AC5726" w:rsidRPr="00AC5726" w:rsidRDefault="00AC5726" w:rsidP="00FD1416">
            <w:pPr>
              <w:jc w:val="center"/>
              <w:rPr>
                <w:rFonts w:eastAsia="Times New Roman" w:cstheme="minorHAnsi"/>
                <w:i/>
              </w:rPr>
            </w:pPr>
            <w:r w:rsidRPr="00AC5726">
              <w:rPr>
                <w:rFonts w:eastAsia="Times New Roman" w:cstheme="minorHAnsi"/>
                <w:i/>
              </w:rPr>
              <w:t>!!! Šeit jānorāda konkrētās</w:t>
            </w:r>
          </w:p>
          <w:p w14:paraId="15DE7009" w14:textId="77777777" w:rsidR="00AC5726" w:rsidRPr="00AC5726" w:rsidRDefault="00AC5726" w:rsidP="00FD1416">
            <w:pPr>
              <w:jc w:val="center"/>
              <w:rPr>
                <w:rFonts w:eastAsia="Times New Roman" w:cstheme="minorHAnsi"/>
                <w:i/>
              </w:rPr>
            </w:pPr>
            <w:r w:rsidRPr="00AC5726">
              <w:rPr>
                <w:rFonts w:eastAsia="Times New Roman" w:cstheme="minorHAnsi"/>
                <w:i/>
              </w:rPr>
              <w:t>pretendenta piedāvātās iekārtas</w:t>
            </w:r>
          </w:p>
          <w:p w14:paraId="117CC25E" w14:textId="77777777" w:rsidR="00AC5726" w:rsidRPr="00AC5726" w:rsidRDefault="00AC5726" w:rsidP="00FD1416">
            <w:pPr>
              <w:jc w:val="center"/>
              <w:rPr>
                <w:rFonts w:eastAsia="Times New Roman" w:cstheme="minorHAnsi"/>
                <w:b/>
                <w:i/>
              </w:rPr>
            </w:pPr>
            <w:r w:rsidRPr="00AC5726">
              <w:rPr>
                <w:rFonts w:eastAsia="Times New Roman" w:cstheme="minorHAnsi"/>
                <w:i/>
              </w:rPr>
              <w:t>ražotājs un modelis!!!</w:t>
            </w:r>
          </w:p>
        </w:tc>
      </w:tr>
      <w:tr w:rsidR="00AC5726" w:rsidRPr="00AC5726" w14:paraId="0CABF27C" w14:textId="77777777" w:rsidTr="00AC5726">
        <w:tc>
          <w:tcPr>
            <w:tcW w:w="237" w:type="pct"/>
            <w:vAlign w:val="center"/>
          </w:tcPr>
          <w:p w14:paraId="043FC7A4" w14:textId="77777777" w:rsidR="00AC5726" w:rsidRPr="00AC5726" w:rsidRDefault="00AC5726" w:rsidP="00FD1416">
            <w:pPr>
              <w:jc w:val="center"/>
              <w:rPr>
                <w:rFonts w:eastAsia="Times New Roman" w:cstheme="minorHAnsi"/>
              </w:rPr>
            </w:pPr>
            <w:r w:rsidRPr="00AC5726">
              <w:rPr>
                <w:rFonts w:eastAsia="Times New Roman" w:cstheme="minorHAnsi"/>
              </w:rPr>
              <w:t>5.1.</w:t>
            </w:r>
          </w:p>
        </w:tc>
        <w:tc>
          <w:tcPr>
            <w:tcW w:w="898" w:type="pct"/>
          </w:tcPr>
          <w:p w14:paraId="1DDAA28A" w14:textId="77777777" w:rsidR="00AC5726" w:rsidRPr="00AC5726" w:rsidRDefault="00AC5726" w:rsidP="00FD1416">
            <w:pPr>
              <w:widowControl w:val="0"/>
              <w:pBdr>
                <w:top w:val="nil"/>
                <w:left w:val="nil"/>
                <w:bottom w:val="nil"/>
                <w:right w:val="nil"/>
                <w:between w:val="nil"/>
              </w:pBdr>
              <w:rPr>
                <w:rFonts w:cstheme="minorHAnsi"/>
                <w:i/>
                <w:highlight w:val="white"/>
              </w:rPr>
            </w:pPr>
            <w:r w:rsidRPr="00AC5726">
              <w:rPr>
                <w:rFonts w:cstheme="minorHAnsi"/>
                <w:i/>
                <w:highlight w:val="white"/>
              </w:rPr>
              <w:t>Ekrāna izmērs</w:t>
            </w:r>
          </w:p>
        </w:tc>
        <w:tc>
          <w:tcPr>
            <w:tcW w:w="2144" w:type="pct"/>
          </w:tcPr>
          <w:p w14:paraId="679A584E" w14:textId="77777777" w:rsidR="00AC5726" w:rsidRPr="00AC5726" w:rsidRDefault="00AC5726" w:rsidP="00FD1416">
            <w:pPr>
              <w:widowControl w:val="0"/>
              <w:pBdr>
                <w:top w:val="nil"/>
                <w:left w:val="nil"/>
                <w:bottom w:val="nil"/>
                <w:right w:val="nil"/>
                <w:between w:val="nil"/>
              </w:pBdr>
              <w:rPr>
                <w:rFonts w:cstheme="minorHAnsi"/>
                <w:highlight w:val="white"/>
              </w:rPr>
            </w:pPr>
            <w:r w:rsidRPr="00AC5726">
              <w:rPr>
                <w:rFonts w:cstheme="minorHAnsi"/>
                <w:highlight w:val="white"/>
              </w:rPr>
              <w:t>Vismaz 55”</w:t>
            </w:r>
          </w:p>
        </w:tc>
        <w:tc>
          <w:tcPr>
            <w:tcW w:w="1721" w:type="pct"/>
          </w:tcPr>
          <w:p w14:paraId="273A8FD0" w14:textId="77777777" w:rsidR="00AC5726" w:rsidRPr="00AC5726" w:rsidRDefault="00AC5726" w:rsidP="00FD1416">
            <w:pPr>
              <w:rPr>
                <w:rFonts w:eastAsia="Times New Roman" w:cstheme="minorHAnsi"/>
              </w:rPr>
            </w:pPr>
          </w:p>
        </w:tc>
      </w:tr>
      <w:tr w:rsidR="00AC5726" w:rsidRPr="00AC5726" w14:paraId="086FEAC1" w14:textId="77777777" w:rsidTr="00AC5726">
        <w:tc>
          <w:tcPr>
            <w:tcW w:w="237" w:type="pct"/>
            <w:vAlign w:val="center"/>
          </w:tcPr>
          <w:p w14:paraId="3B82434F" w14:textId="77777777" w:rsidR="00AC5726" w:rsidRPr="00AC5726" w:rsidRDefault="00AC5726" w:rsidP="00FD1416">
            <w:pPr>
              <w:jc w:val="center"/>
              <w:rPr>
                <w:rFonts w:eastAsia="Times New Roman" w:cstheme="minorHAnsi"/>
              </w:rPr>
            </w:pPr>
            <w:r w:rsidRPr="00AC5726">
              <w:rPr>
                <w:rFonts w:eastAsia="Times New Roman" w:cstheme="minorHAnsi"/>
              </w:rPr>
              <w:t>5.2.</w:t>
            </w:r>
          </w:p>
        </w:tc>
        <w:tc>
          <w:tcPr>
            <w:tcW w:w="898" w:type="pct"/>
          </w:tcPr>
          <w:p w14:paraId="0F5CF363" w14:textId="77777777" w:rsidR="00AC5726" w:rsidRPr="00AC5726" w:rsidRDefault="00AC5726" w:rsidP="00FD1416">
            <w:pPr>
              <w:widowControl w:val="0"/>
              <w:pBdr>
                <w:top w:val="nil"/>
                <w:left w:val="nil"/>
                <w:bottom w:val="nil"/>
                <w:right w:val="nil"/>
                <w:between w:val="nil"/>
              </w:pBdr>
              <w:rPr>
                <w:rFonts w:cstheme="minorHAnsi"/>
                <w:i/>
                <w:highlight w:val="white"/>
              </w:rPr>
            </w:pPr>
            <w:r w:rsidRPr="00AC5726">
              <w:rPr>
                <w:rFonts w:cstheme="minorHAnsi"/>
                <w:i/>
              </w:rPr>
              <w:t>Ekrāna izšķirtspēja</w:t>
            </w:r>
          </w:p>
        </w:tc>
        <w:tc>
          <w:tcPr>
            <w:tcW w:w="2144" w:type="pct"/>
          </w:tcPr>
          <w:p w14:paraId="7BF1CD97" w14:textId="77777777" w:rsidR="00AC5726" w:rsidRPr="00AC5726" w:rsidRDefault="00AC5726" w:rsidP="00FD1416">
            <w:pPr>
              <w:widowControl w:val="0"/>
              <w:pBdr>
                <w:top w:val="nil"/>
                <w:left w:val="nil"/>
                <w:bottom w:val="nil"/>
                <w:right w:val="nil"/>
                <w:between w:val="nil"/>
              </w:pBdr>
              <w:rPr>
                <w:rFonts w:cstheme="minorHAnsi"/>
                <w:highlight w:val="white"/>
              </w:rPr>
            </w:pPr>
            <w:r w:rsidRPr="00AC5726">
              <w:rPr>
                <w:rFonts w:cstheme="minorHAnsi"/>
                <w:highlight w:val="white"/>
              </w:rPr>
              <w:t xml:space="preserve">Vismaz </w:t>
            </w:r>
            <w:r w:rsidRPr="00AC5726">
              <w:rPr>
                <w:rFonts w:cstheme="minorHAnsi"/>
              </w:rPr>
              <w:t>3840 x 2160</w:t>
            </w:r>
          </w:p>
        </w:tc>
        <w:tc>
          <w:tcPr>
            <w:tcW w:w="1721" w:type="pct"/>
          </w:tcPr>
          <w:p w14:paraId="066915A4" w14:textId="77777777" w:rsidR="00AC5726" w:rsidRPr="00AC5726" w:rsidRDefault="00AC5726" w:rsidP="00FD1416">
            <w:pPr>
              <w:rPr>
                <w:rFonts w:eastAsia="Times New Roman" w:cstheme="minorHAnsi"/>
              </w:rPr>
            </w:pPr>
          </w:p>
        </w:tc>
      </w:tr>
      <w:tr w:rsidR="00AC5726" w:rsidRPr="00AC5726" w14:paraId="51457A99" w14:textId="77777777" w:rsidTr="00AC5726">
        <w:tc>
          <w:tcPr>
            <w:tcW w:w="237" w:type="pct"/>
            <w:vAlign w:val="center"/>
          </w:tcPr>
          <w:p w14:paraId="488DAE1A" w14:textId="77777777" w:rsidR="00AC5726" w:rsidRPr="00AC5726" w:rsidRDefault="00AC5726" w:rsidP="00FD1416">
            <w:pPr>
              <w:jc w:val="center"/>
              <w:rPr>
                <w:rFonts w:eastAsia="Times New Roman" w:cstheme="minorHAnsi"/>
              </w:rPr>
            </w:pPr>
            <w:r w:rsidRPr="00AC5726">
              <w:rPr>
                <w:rFonts w:eastAsia="Times New Roman" w:cstheme="minorHAnsi"/>
              </w:rPr>
              <w:t>5.3.</w:t>
            </w:r>
          </w:p>
        </w:tc>
        <w:tc>
          <w:tcPr>
            <w:tcW w:w="898" w:type="pct"/>
          </w:tcPr>
          <w:p w14:paraId="7E5CF9ED" w14:textId="77777777" w:rsidR="00AC5726" w:rsidRPr="00AC5726" w:rsidRDefault="00AC5726" w:rsidP="00FD1416">
            <w:pPr>
              <w:widowControl w:val="0"/>
              <w:pBdr>
                <w:top w:val="nil"/>
                <w:left w:val="nil"/>
                <w:bottom w:val="nil"/>
                <w:right w:val="nil"/>
                <w:between w:val="nil"/>
              </w:pBdr>
              <w:rPr>
                <w:rFonts w:cstheme="minorHAnsi"/>
                <w:i/>
                <w:highlight w:val="white"/>
              </w:rPr>
            </w:pPr>
            <w:r w:rsidRPr="00AC5726">
              <w:rPr>
                <w:rFonts w:cstheme="minorHAnsi"/>
                <w:i/>
                <w:highlight w:val="white"/>
              </w:rPr>
              <w:t>Pieslēgvietas</w:t>
            </w:r>
          </w:p>
        </w:tc>
        <w:tc>
          <w:tcPr>
            <w:tcW w:w="2144" w:type="pct"/>
          </w:tcPr>
          <w:p w14:paraId="4FECFB2C" w14:textId="77777777" w:rsidR="00AC5726" w:rsidRPr="00AC5726" w:rsidRDefault="00AC5726" w:rsidP="00FD1416">
            <w:pPr>
              <w:widowControl w:val="0"/>
              <w:pBdr>
                <w:top w:val="nil"/>
                <w:left w:val="nil"/>
                <w:bottom w:val="nil"/>
                <w:right w:val="nil"/>
                <w:between w:val="nil"/>
              </w:pBdr>
              <w:rPr>
                <w:rFonts w:cstheme="minorHAnsi"/>
                <w:highlight w:val="white"/>
              </w:rPr>
            </w:pPr>
            <w:r w:rsidRPr="00AC5726">
              <w:rPr>
                <w:rFonts w:cstheme="minorHAnsi"/>
                <w:highlight w:val="white"/>
              </w:rPr>
              <w:t>Vismaz 2x HDMI video ieejas</w:t>
            </w:r>
          </w:p>
        </w:tc>
        <w:tc>
          <w:tcPr>
            <w:tcW w:w="1721" w:type="pct"/>
          </w:tcPr>
          <w:p w14:paraId="516CAD69" w14:textId="77777777" w:rsidR="00AC5726" w:rsidRPr="00AC5726" w:rsidRDefault="00AC5726" w:rsidP="00FD1416">
            <w:pPr>
              <w:rPr>
                <w:rFonts w:eastAsia="Times New Roman" w:cstheme="minorHAnsi"/>
              </w:rPr>
            </w:pPr>
          </w:p>
        </w:tc>
      </w:tr>
      <w:tr w:rsidR="00AC5726" w:rsidRPr="00AC5726" w14:paraId="595746F3" w14:textId="77777777" w:rsidTr="00AC5726">
        <w:tc>
          <w:tcPr>
            <w:tcW w:w="237" w:type="pct"/>
            <w:vAlign w:val="center"/>
          </w:tcPr>
          <w:p w14:paraId="717D172C" w14:textId="77777777" w:rsidR="00AC5726" w:rsidRPr="00AC5726" w:rsidRDefault="00AC5726" w:rsidP="00FD1416">
            <w:pPr>
              <w:jc w:val="center"/>
              <w:rPr>
                <w:rFonts w:eastAsia="Times New Roman" w:cstheme="minorHAnsi"/>
              </w:rPr>
            </w:pPr>
            <w:r w:rsidRPr="00AC5726">
              <w:rPr>
                <w:rFonts w:eastAsia="Times New Roman" w:cstheme="minorHAnsi"/>
              </w:rPr>
              <w:t>5.4.</w:t>
            </w:r>
          </w:p>
        </w:tc>
        <w:tc>
          <w:tcPr>
            <w:tcW w:w="898" w:type="pct"/>
          </w:tcPr>
          <w:p w14:paraId="66EED9C9" w14:textId="77777777" w:rsidR="00AC5726" w:rsidRPr="00AC5726" w:rsidRDefault="00AC5726" w:rsidP="00FD1416">
            <w:pPr>
              <w:widowControl w:val="0"/>
              <w:pBdr>
                <w:top w:val="nil"/>
                <w:left w:val="nil"/>
                <w:bottom w:val="nil"/>
                <w:right w:val="nil"/>
                <w:between w:val="nil"/>
              </w:pBdr>
              <w:rPr>
                <w:rFonts w:cstheme="minorHAnsi"/>
                <w:i/>
                <w:highlight w:val="white"/>
              </w:rPr>
            </w:pPr>
            <w:r w:rsidRPr="00AC5726">
              <w:rPr>
                <w:rFonts w:cstheme="minorHAnsi"/>
                <w:i/>
              </w:rPr>
              <w:t>Iespēja montēt uz sienas</w:t>
            </w:r>
          </w:p>
        </w:tc>
        <w:tc>
          <w:tcPr>
            <w:tcW w:w="2144" w:type="pct"/>
          </w:tcPr>
          <w:p w14:paraId="7425D5F3" w14:textId="77777777" w:rsidR="00AC5726" w:rsidRPr="00AC5726" w:rsidRDefault="00AC5726" w:rsidP="00FD1416">
            <w:pPr>
              <w:widowControl w:val="0"/>
              <w:pBdr>
                <w:top w:val="nil"/>
                <w:left w:val="nil"/>
                <w:bottom w:val="nil"/>
                <w:right w:val="nil"/>
                <w:between w:val="nil"/>
              </w:pBdr>
              <w:rPr>
                <w:rFonts w:cstheme="minorHAnsi"/>
                <w:highlight w:val="white"/>
              </w:rPr>
            </w:pPr>
            <w:r w:rsidRPr="00AC5726">
              <w:rPr>
                <w:rFonts w:cstheme="minorHAnsi"/>
                <w:highlight w:val="white"/>
              </w:rPr>
              <w:t>Jā</w:t>
            </w:r>
          </w:p>
        </w:tc>
        <w:tc>
          <w:tcPr>
            <w:tcW w:w="1721" w:type="pct"/>
          </w:tcPr>
          <w:p w14:paraId="6A8DB4A0" w14:textId="77777777" w:rsidR="00AC5726" w:rsidRPr="00AC5726" w:rsidRDefault="00AC5726" w:rsidP="00FD1416">
            <w:pPr>
              <w:rPr>
                <w:rFonts w:eastAsia="Times New Roman" w:cstheme="minorHAnsi"/>
              </w:rPr>
            </w:pPr>
          </w:p>
        </w:tc>
      </w:tr>
      <w:tr w:rsidR="00AC5726" w:rsidRPr="00AC5726" w14:paraId="525959CC" w14:textId="77777777" w:rsidTr="00AC5726">
        <w:trPr>
          <w:trHeight w:val="544"/>
        </w:trPr>
        <w:tc>
          <w:tcPr>
            <w:tcW w:w="237" w:type="pct"/>
            <w:shd w:val="clear" w:color="auto" w:fill="D9D9D9" w:themeFill="background1" w:themeFillShade="D9"/>
            <w:vAlign w:val="center"/>
          </w:tcPr>
          <w:p w14:paraId="0449B68B" w14:textId="77777777" w:rsidR="00AC5726" w:rsidRPr="00AC5726" w:rsidRDefault="00AC5726" w:rsidP="00FD1416">
            <w:pPr>
              <w:jc w:val="center"/>
              <w:rPr>
                <w:rFonts w:eastAsia="Times New Roman" w:cstheme="minorHAnsi"/>
                <w:b/>
              </w:rPr>
            </w:pPr>
            <w:bookmarkStart w:id="1" w:name="_Hlk1133476"/>
            <w:r w:rsidRPr="00AC5726">
              <w:rPr>
                <w:rFonts w:eastAsia="Times New Roman" w:cstheme="minorHAnsi"/>
                <w:b/>
              </w:rPr>
              <w:t>6.</w:t>
            </w:r>
          </w:p>
        </w:tc>
        <w:tc>
          <w:tcPr>
            <w:tcW w:w="3042" w:type="pct"/>
            <w:gridSpan w:val="2"/>
            <w:shd w:val="clear" w:color="auto" w:fill="D9D9D9" w:themeFill="background1" w:themeFillShade="D9"/>
            <w:vAlign w:val="center"/>
          </w:tcPr>
          <w:p w14:paraId="1AEC92F1" w14:textId="77777777" w:rsidR="00AC5726" w:rsidRPr="00AC5726" w:rsidRDefault="00AC5726" w:rsidP="00FD1416">
            <w:pPr>
              <w:rPr>
                <w:rFonts w:eastAsia="Times New Roman" w:cstheme="minorHAnsi"/>
                <w:color w:val="FF0000"/>
              </w:rPr>
            </w:pPr>
            <w:r w:rsidRPr="00AC5726">
              <w:rPr>
                <w:rFonts w:eastAsia="Times New Roman" w:cstheme="minorHAnsi"/>
                <w:b/>
              </w:rPr>
              <w:t>Nepārtrauktās barošanas bloks (UPS) Nr.1</w:t>
            </w:r>
            <w:r w:rsidRPr="00AC5726">
              <w:rPr>
                <w:rFonts w:eastAsia="Times New Roman" w:cstheme="minorHAnsi"/>
              </w:rPr>
              <w:t xml:space="preserve"> (1 gab.) </w:t>
            </w:r>
          </w:p>
        </w:tc>
        <w:tc>
          <w:tcPr>
            <w:tcW w:w="1721" w:type="pct"/>
            <w:shd w:val="clear" w:color="auto" w:fill="D9D9D9" w:themeFill="background1" w:themeFillShade="D9"/>
            <w:vAlign w:val="center"/>
          </w:tcPr>
          <w:p w14:paraId="00CDF3FB" w14:textId="77777777" w:rsidR="00AC5726" w:rsidRPr="00AC5726" w:rsidRDefault="00AC5726" w:rsidP="00FD1416">
            <w:pPr>
              <w:jc w:val="center"/>
              <w:rPr>
                <w:rFonts w:eastAsia="Times New Roman" w:cstheme="minorHAnsi"/>
                <w:i/>
              </w:rPr>
            </w:pPr>
            <w:r w:rsidRPr="00AC5726">
              <w:rPr>
                <w:rFonts w:eastAsia="Times New Roman" w:cstheme="minorHAnsi"/>
                <w:i/>
              </w:rPr>
              <w:t>!!! Šeit jānorāda konkrētās</w:t>
            </w:r>
          </w:p>
          <w:p w14:paraId="7815A225" w14:textId="77777777" w:rsidR="00AC5726" w:rsidRPr="00AC5726" w:rsidRDefault="00AC5726" w:rsidP="00FD1416">
            <w:pPr>
              <w:jc w:val="center"/>
              <w:rPr>
                <w:rFonts w:eastAsia="Times New Roman" w:cstheme="minorHAnsi"/>
                <w:i/>
              </w:rPr>
            </w:pPr>
            <w:r w:rsidRPr="00AC5726">
              <w:rPr>
                <w:rFonts w:eastAsia="Times New Roman" w:cstheme="minorHAnsi"/>
                <w:i/>
              </w:rPr>
              <w:t>pretendenta piedāvātās iekārtas</w:t>
            </w:r>
          </w:p>
          <w:p w14:paraId="70FA6DF6" w14:textId="77777777" w:rsidR="00AC5726" w:rsidRPr="00AC5726" w:rsidRDefault="00AC5726" w:rsidP="00FD1416">
            <w:pPr>
              <w:jc w:val="center"/>
              <w:rPr>
                <w:rFonts w:eastAsia="Times New Roman" w:cstheme="minorHAnsi"/>
                <w:b/>
                <w:i/>
              </w:rPr>
            </w:pPr>
            <w:r w:rsidRPr="00AC5726">
              <w:rPr>
                <w:rFonts w:eastAsia="Times New Roman" w:cstheme="minorHAnsi"/>
                <w:i/>
              </w:rPr>
              <w:t>ražotājs un modelis!!!</w:t>
            </w:r>
          </w:p>
        </w:tc>
      </w:tr>
      <w:tr w:rsidR="00AC5726" w:rsidRPr="00AC5726" w14:paraId="63BD4D55" w14:textId="77777777" w:rsidTr="00AC5726">
        <w:tc>
          <w:tcPr>
            <w:tcW w:w="237" w:type="pct"/>
          </w:tcPr>
          <w:p w14:paraId="48D6C272" w14:textId="77777777" w:rsidR="00AC5726" w:rsidRPr="00AC5726" w:rsidRDefault="00AC5726" w:rsidP="00FD1416">
            <w:pPr>
              <w:jc w:val="center"/>
              <w:rPr>
                <w:rFonts w:eastAsia="Times New Roman" w:cstheme="minorHAnsi"/>
              </w:rPr>
            </w:pPr>
            <w:r w:rsidRPr="00AC5726">
              <w:rPr>
                <w:rFonts w:eastAsia="Times New Roman" w:cstheme="minorHAnsi"/>
              </w:rPr>
              <w:t>6.1.</w:t>
            </w:r>
          </w:p>
        </w:tc>
        <w:tc>
          <w:tcPr>
            <w:tcW w:w="898" w:type="pct"/>
          </w:tcPr>
          <w:p w14:paraId="71EE795C" w14:textId="77777777" w:rsidR="00AC5726" w:rsidRPr="00AC5726" w:rsidRDefault="00AC5726" w:rsidP="00FD1416">
            <w:pPr>
              <w:rPr>
                <w:rFonts w:cstheme="minorHAnsi"/>
                <w:i/>
              </w:rPr>
            </w:pPr>
            <w:r w:rsidRPr="00AC5726">
              <w:rPr>
                <w:rFonts w:cstheme="minorHAnsi"/>
                <w:i/>
              </w:rPr>
              <w:t>Izejošās strāvas jauda</w:t>
            </w:r>
          </w:p>
        </w:tc>
        <w:tc>
          <w:tcPr>
            <w:tcW w:w="2144" w:type="pct"/>
          </w:tcPr>
          <w:p w14:paraId="64B2B87A" w14:textId="77777777" w:rsidR="00AC5726" w:rsidRPr="00AC5726" w:rsidRDefault="00AC5726" w:rsidP="00FD1416">
            <w:pPr>
              <w:rPr>
                <w:rFonts w:cstheme="minorHAnsi"/>
              </w:rPr>
            </w:pPr>
            <w:r w:rsidRPr="00AC5726">
              <w:rPr>
                <w:rFonts w:cstheme="minorHAnsi"/>
              </w:rPr>
              <w:t>Vismaz 700W / 1400 VA</w:t>
            </w:r>
          </w:p>
        </w:tc>
        <w:tc>
          <w:tcPr>
            <w:tcW w:w="1721" w:type="pct"/>
          </w:tcPr>
          <w:p w14:paraId="375C1C7A" w14:textId="77777777" w:rsidR="00AC5726" w:rsidRPr="00AC5726" w:rsidRDefault="00AC5726" w:rsidP="00FD1416">
            <w:pPr>
              <w:rPr>
                <w:rFonts w:eastAsia="Times New Roman" w:cstheme="minorHAnsi"/>
              </w:rPr>
            </w:pPr>
          </w:p>
        </w:tc>
      </w:tr>
      <w:tr w:rsidR="00AC5726" w:rsidRPr="00AC5726" w14:paraId="020960C7" w14:textId="77777777" w:rsidTr="00AC5726">
        <w:tc>
          <w:tcPr>
            <w:tcW w:w="237" w:type="pct"/>
          </w:tcPr>
          <w:p w14:paraId="704CADFD" w14:textId="77777777" w:rsidR="00AC5726" w:rsidRPr="00AC5726" w:rsidRDefault="00AC5726" w:rsidP="00FD1416">
            <w:pPr>
              <w:jc w:val="center"/>
              <w:rPr>
                <w:rFonts w:eastAsia="Times New Roman" w:cstheme="minorHAnsi"/>
              </w:rPr>
            </w:pPr>
            <w:r w:rsidRPr="00AC5726">
              <w:rPr>
                <w:rFonts w:eastAsia="Times New Roman" w:cstheme="minorHAnsi"/>
              </w:rPr>
              <w:t>6.2.</w:t>
            </w:r>
          </w:p>
        </w:tc>
        <w:tc>
          <w:tcPr>
            <w:tcW w:w="898" w:type="pct"/>
          </w:tcPr>
          <w:p w14:paraId="48BBA345" w14:textId="77777777" w:rsidR="00AC5726" w:rsidRPr="00AC5726" w:rsidRDefault="00AC5726" w:rsidP="00FD1416">
            <w:pPr>
              <w:rPr>
                <w:rFonts w:cstheme="minorHAnsi"/>
                <w:i/>
              </w:rPr>
            </w:pPr>
            <w:r w:rsidRPr="00AC5726">
              <w:rPr>
                <w:rFonts w:cstheme="minorHAnsi"/>
                <w:i/>
              </w:rPr>
              <w:t>Izejas rozetes</w:t>
            </w:r>
          </w:p>
        </w:tc>
        <w:tc>
          <w:tcPr>
            <w:tcW w:w="2144" w:type="pct"/>
          </w:tcPr>
          <w:p w14:paraId="61735852" w14:textId="77777777" w:rsidR="00AC5726" w:rsidRPr="00AC5726" w:rsidRDefault="00AC5726" w:rsidP="00FD1416">
            <w:pPr>
              <w:rPr>
                <w:rFonts w:cstheme="minorHAnsi"/>
              </w:rPr>
            </w:pPr>
            <w:r w:rsidRPr="00AC5726">
              <w:rPr>
                <w:rFonts w:cstheme="minorHAnsi"/>
              </w:rPr>
              <w:t>Vismaz 6gab.</w:t>
            </w:r>
          </w:p>
        </w:tc>
        <w:tc>
          <w:tcPr>
            <w:tcW w:w="1721" w:type="pct"/>
          </w:tcPr>
          <w:p w14:paraId="21101BDB" w14:textId="77777777" w:rsidR="00AC5726" w:rsidRPr="00AC5726" w:rsidRDefault="00AC5726" w:rsidP="00FD1416">
            <w:pPr>
              <w:rPr>
                <w:rFonts w:eastAsia="Times New Roman" w:cstheme="minorHAnsi"/>
              </w:rPr>
            </w:pPr>
          </w:p>
        </w:tc>
      </w:tr>
      <w:tr w:rsidR="00AC5726" w:rsidRPr="00AC5726" w14:paraId="532FA7BC" w14:textId="77777777" w:rsidTr="00AC5726">
        <w:tc>
          <w:tcPr>
            <w:tcW w:w="237" w:type="pct"/>
          </w:tcPr>
          <w:p w14:paraId="3CD258F5" w14:textId="77777777" w:rsidR="00AC5726" w:rsidRPr="00AC5726" w:rsidRDefault="00AC5726" w:rsidP="00FD1416">
            <w:pPr>
              <w:jc w:val="center"/>
              <w:rPr>
                <w:rFonts w:eastAsia="Times New Roman" w:cstheme="minorHAnsi"/>
              </w:rPr>
            </w:pPr>
            <w:r w:rsidRPr="00AC5726">
              <w:rPr>
                <w:rFonts w:eastAsia="Times New Roman" w:cstheme="minorHAnsi"/>
              </w:rPr>
              <w:t>6.3.</w:t>
            </w:r>
          </w:p>
        </w:tc>
        <w:tc>
          <w:tcPr>
            <w:tcW w:w="898" w:type="pct"/>
          </w:tcPr>
          <w:p w14:paraId="6CAB7E5A" w14:textId="77777777" w:rsidR="00AC5726" w:rsidRPr="00AC5726" w:rsidRDefault="00AC5726" w:rsidP="00FD1416">
            <w:pPr>
              <w:rPr>
                <w:rFonts w:cstheme="minorHAnsi"/>
                <w:i/>
              </w:rPr>
            </w:pPr>
            <w:proofErr w:type="spellStart"/>
            <w:r w:rsidRPr="00AC5726">
              <w:rPr>
                <w:rFonts w:cstheme="minorHAnsi"/>
                <w:i/>
              </w:rPr>
              <w:t>Topology</w:t>
            </w:r>
            <w:proofErr w:type="spellEnd"/>
          </w:p>
        </w:tc>
        <w:tc>
          <w:tcPr>
            <w:tcW w:w="2144" w:type="pct"/>
          </w:tcPr>
          <w:p w14:paraId="0A1B4141" w14:textId="77777777" w:rsidR="00AC5726" w:rsidRPr="00AC5726" w:rsidRDefault="00AC5726" w:rsidP="00FD1416">
            <w:pPr>
              <w:rPr>
                <w:rFonts w:cstheme="minorHAnsi"/>
              </w:rPr>
            </w:pPr>
            <w:r w:rsidRPr="00AC5726">
              <w:rPr>
                <w:rFonts w:cstheme="minorHAnsi"/>
              </w:rPr>
              <w:t xml:space="preserve">Line </w:t>
            </w:r>
            <w:proofErr w:type="spellStart"/>
            <w:r w:rsidRPr="00AC5726">
              <w:rPr>
                <w:rFonts w:cstheme="minorHAnsi"/>
              </w:rPr>
              <w:t>Interactive</w:t>
            </w:r>
            <w:proofErr w:type="spellEnd"/>
          </w:p>
        </w:tc>
        <w:tc>
          <w:tcPr>
            <w:tcW w:w="1721" w:type="pct"/>
          </w:tcPr>
          <w:p w14:paraId="52A30625" w14:textId="77777777" w:rsidR="00AC5726" w:rsidRPr="00AC5726" w:rsidRDefault="00AC5726" w:rsidP="00FD1416">
            <w:pPr>
              <w:rPr>
                <w:rFonts w:eastAsia="Times New Roman" w:cstheme="minorHAnsi"/>
              </w:rPr>
            </w:pPr>
          </w:p>
        </w:tc>
      </w:tr>
      <w:tr w:rsidR="00AC5726" w:rsidRPr="00AC5726" w14:paraId="688D881E" w14:textId="77777777" w:rsidTr="00AC5726">
        <w:tc>
          <w:tcPr>
            <w:tcW w:w="237" w:type="pct"/>
          </w:tcPr>
          <w:p w14:paraId="6642BF85" w14:textId="77777777" w:rsidR="00AC5726" w:rsidRPr="00AC5726" w:rsidRDefault="00AC5726" w:rsidP="00FD1416">
            <w:pPr>
              <w:jc w:val="center"/>
              <w:rPr>
                <w:rFonts w:eastAsia="Times New Roman" w:cstheme="minorHAnsi"/>
              </w:rPr>
            </w:pPr>
            <w:r w:rsidRPr="00AC5726">
              <w:rPr>
                <w:rFonts w:eastAsia="Times New Roman" w:cstheme="minorHAnsi"/>
              </w:rPr>
              <w:t>6.4.</w:t>
            </w:r>
          </w:p>
        </w:tc>
        <w:tc>
          <w:tcPr>
            <w:tcW w:w="898" w:type="pct"/>
          </w:tcPr>
          <w:p w14:paraId="29BA448F" w14:textId="77777777" w:rsidR="00AC5726" w:rsidRPr="00AC5726" w:rsidRDefault="00AC5726" w:rsidP="00FD1416">
            <w:pPr>
              <w:rPr>
                <w:rFonts w:cstheme="minorHAnsi"/>
                <w:i/>
              </w:rPr>
            </w:pPr>
            <w:r w:rsidRPr="00AC5726">
              <w:rPr>
                <w:rFonts w:cstheme="minorHAnsi"/>
                <w:i/>
              </w:rPr>
              <w:t>Pieslēgvietas</w:t>
            </w:r>
          </w:p>
        </w:tc>
        <w:tc>
          <w:tcPr>
            <w:tcW w:w="2144" w:type="pct"/>
          </w:tcPr>
          <w:p w14:paraId="69E4E35C" w14:textId="77777777" w:rsidR="00AC5726" w:rsidRPr="00AC5726" w:rsidRDefault="00AC5726" w:rsidP="00FD1416">
            <w:pPr>
              <w:rPr>
                <w:rFonts w:cstheme="minorHAnsi"/>
              </w:rPr>
            </w:pPr>
            <w:r w:rsidRPr="00AC5726">
              <w:rPr>
                <w:rFonts w:cstheme="minorHAnsi"/>
              </w:rPr>
              <w:t>Vismaz 1 x USB</w:t>
            </w:r>
          </w:p>
        </w:tc>
        <w:tc>
          <w:tcPr>
            <w:tcW w:w="1721" w:type="pct"/>
          </w:tcPr>
          <w:p w14:paraId="0CF33038" w14:textId="77777777" w:rsidR="00AC5726" w:rsidRPr="00AC5726" w:rsidRDefault="00AC5726" w:rsidP="00FD1416">
            <w:pPr>
              <w:rPr>
                <w:rFonts w:eastAsia="Times New Roman" w:cstheme="minorHAnsi"/>
              </w:rPr>
            </w:pPr>
          </w:p>
        </w:tc>
      </w:tr>
      <w:tr w:rsidR="00AC5726" w:rsidRPr="00AC5726" w14:paraId="346CEC5F" w14:textId="77777777" w:rsidTr="00AC5726">
        <w:trPr>
          <w:trHeight w:val="544"/>
        </w:trPr>
        <w:tc>
          <w:tcPr>
            <w:tcW w:w="237" w:type="pct"/>
            <w:shd w:val="clear" w:color="auto" w:fill="D9D9D9" w:themeFill="background1" w:themeFillShade="D9"/>
            <w:vAlign w:val="center"/>
          </w:tcPr>
          <w:p w14:paraId="18ABD472" w14:textId="77777777" w:rsidR="00AC5726" w:rsidRPr="00AC5726" w:rsidRDefault="00AC5726" w:rsidP="00FD1416">
            <w:pPr>
              <w:jc w:val="center"/>
              <w:rPr>
                <w:rFonts w:eastAsia="Times New Roman" w:cstheme="minorHAnsi"/>
                <w:b/>
              </w:rPr>
            </w:pPr>
            <w:r w:rsidRPr="00AC5726">
              <w:rPr>
                <w:rFonts w:eastAsia="Times New Roman" w:cstheme="minorHAnsi"/>
                <w:b/>
              </w:rPr>
              <w:t>7.</w:t>
            </w:r>
          </w:p>
        </w:tc>
        <w:tc>
          <w:tcPr>
            <w:tcW w:w="3042" w:type="pct"/>
            <w:gridSpan w:val="2"/>
            <w:shd w:val="clear" w:color="auto" w:fill="D9D9D9" w:themeFill="background1" w:themeFillShade="D9"/>
            <w:vAlign w:val="center"/>
          </w:tcPr>
          <w:p w14:paraId="1301E253" w14:textId="77777777" w:rsidR="00AC5726" w:rsidRPr="00AC5726" w:rsidRDefault="00AC5726" w:rsidP="00FD1416">
            <w:pPr>
              <w:rPr>
                <w:rFonts w:eastAsia="Times New Roman" w:cstheme="minorHAnsi"/>
                <w:color w:val="FF0000"/>
              </w:rPr>
            </w:pPr>
            <w:r w:rsidRPr="00AC5726">
              <w:rPr>
                <w:rFonts w:eastAsia="Times New Roman" w:cstheme="minorHAnsi"/>
                <w:b/>
              </w:rPr>
              <w:t>Nepārtrauktās barošanas bloks (UPS) Nr.2</w:t>
            </w:r>
            <w:r w:rsidRPr="00AC5726">
              <w:rPr>
                <w:rFonts w:eastAsia="Times New Roman" w:cstheme="minorHAnsi"/>
              </w:rPr>
              <w:t xml:space="preserve"> (7 gab.) </w:t>
            </w:r>
          </w:p>
        </w:tc>
        <w:tc>
          <w:tcPr>
            <w:tcW w:w="1721" w:type="pct"/>
            <w:shd w:val="clear" w:color="auto" w:fill="D9D9D9" w:themeFill="background1" w:themeFillShade="D9"/>
            <w:vAlign w:val="center"/>
          </w:tcPr>
          <w:p w14:paraId="4A543383" w14:textId="77777777" w:rsidR="00AC5726" w:rsidRPr="00AC5726" w:rsidRDefault="00AC5726" w:rsidP="00FD1416">
            <w:pPr>
              <w:jc w:val="center"/>
              <w:rPr>
                <w:rFonts w:eastAsia="Times New Roman" w:cstheme="minorHAnsi"/>
                <w:i/>
              </w:rPr>
            </w:pPr>
            <w:r w:rsidRPr="00AC5726">
              <w:rPr>
                <w:rFonts w:eastAsia="Times New Roman" w:cstheme="minorHAnsi"/>
                <w:i/>
              </w:rPr>
              <w:t>!!! Šeit jānorāda konkrētās</w:t>
            </w:r>
          </w:p>
          <w:p w14:paraId="1B490C9F" w14:textId="77777777" w:rsidR="00AC5726" w:rsidRPr="00AC5726" w:rsidRDefault="00AC5726" w:rsidP="00FD1416">
            <w:pPr>
              <w:jc w:val="center"/>
              <w:rPr>
                <w:rFonts w:eastAsia="Times New Roman" w:cstheme="minorHAnsi"/>
                <w:i/>
              </w:rPr>
            </w:pPr>
            <w:r w:rsidRPr="00AC5726">
              <w:rPr>
                <w:rFonts w:eastAsia="Times New Roman" w:cstheme="minorHAnsi"/>
                <w:i/>
              </w:rPr>
              <w:t>pretendenta piedāvātās iekārtas</w:t>
            </w:r>
          </w:p>
          <w:p w14:paraId="5C75F60B" w14:textId="77777777" w:rsidR="00AC5726" w:rsidRPr="00AC5726" w:rsidRDefault="00AC5726" w:rsidP="00FD1416">
            <w:pPr>
              <w:jc w:val="center"/>
              <w:rPr>
                <w:rFonts w:eastAsia="Times New Roman" w:cstheme="minorHAnsi"/>
                <w:b/>
                <w:i/>
              </w:rPr>
            </w:pPr>
            <w:r w:rsidRPr="00AC5726">
              <w:rPr>
                <w:rFonts w:eastAsia="Times New Roman" w:cstheme="minorHAnsi"/>
                <w:i/>
              </w:rPr>
              <w:t>ražotājs un modelis!!!</w:t>
            </w:r>
          </w:p>
        </w:tc>
      </w:tr>
      <w:tr w:rsidR="00AC5726" w:rsidRPr="00AC5726" w14:paraId="54012FF8" w14:textId="77777777" w:rsidTr="00AC5726">
        <w:tc>
          <w:tcPr>
            <w:tcW w:w="237" w:type="pct"/>
          </w:tcPr>
          <w:p w14:paraId="51B4D353" w14:textId="77777777" w:rsidR="00AC5726" w:rsidRPr="00AC5726" w:rsidRDefault="00AC5726" w:rsidP="00FD1416">
            <w:pPr>
              <w:jc w:val="center"/>
              <w:rPr>
                <w:rFonts w:eastAsia="Times New Roman" w:cstheme="minorHAnsi"/>
              </w:rPr>
            </w:pPr>
            <w:r w:rsidRPr="00AC5726">
              <w:rPr>
                <w:rFonts w:eastAsia="Times New Roman" w:cstheme="minorHAnsi"/>
              </w:rPr>
              <w:t>7.1.</w:t>
            </w:r>
          </w:p>
        </w:tc>
        <w:tc>
          <w:tcPr>
            <w:tcW w:w="898" w:type="pct"/>
          </w:tcPr>
          <w:p w14:paraId="211BF6B0" w14:textId="77777777" w:rsidR="00AC5726" w:rsidRPr="00AC5726" w:rsidRDefault="00AC5726" w:rsidP="00FD1416">
            <w:pPr>
              <w:rPr>
                <w:rFonts w:cstheme="minorHAnsi"/>
                <w:i/>
              </w:rPr>
            </w:pPr>
            <w:r w:rsidRPr="00AC5726">
              <w:rPr>
                <w:rFonts w:cstheme="minorHAnsi"/>
                <w:i/>
              </w:rPr>
              <w:t>Izejošās strāvas jauda</w:t>
            </w:r>
          </w:p>
        </w:tc>
        <w:tc>
          <w:tcPr>
            <w:tcW w:w="2144" w:type="pct"/>
          </w:tcPr>
          <w:p w14:paraId="48D3881E" w14:textId="77777777" w:rsidR="00AC5726" w:rsidRPr="00AC5726" w:rsidRDefault="00AC5726" w:rsidP="00FD1416">
            <w:pPr>
              <w:rPr>
                <w:rFonts w:cstheme="minorHAnsi"/>
              </w:rPr>
            </w:pPr>
            <w:r w:rsidRPr="00AC5726">
              <w:rPr>
                <w:rFonts w:cstheme="minorHAnsi"/>
              </w:rPr>
              <w:t>Vismaz 300W / 500 VA</w:t>
            </w:r>
          </w:p>
        </w:tc>
        <w:tc>
          <w:tcPr>
            <w:tcW w:w="1721" w:type="pct"/>
          </w:tcPr>
          <w:p w14:paraId="7619B9FE" w14:textId="77777777" w:rsidR="00AC5726" w:rsidRPr="00AC5726" w:rsidRDefault="00AC5726" w:rsidP="00FD1416">
            <w:pPr>
              <w:rPr>
                <w:rFonts w:eastAsia="Times New Roman" w:cstheme="minorHAnsi"/>
              </w:rPr>
            </w:pPr>
          </w:p>
        </w:tc>
      </w:tr>
      <w:tr w:rsidR="00AC5726" w:rsidRPr="00AC5726" w14:paraId="19D5DCCE" w14:textId="77777777" w:rsidTr="00AC5726">
        <w:tc>
          <w:tcPr>
            <w:tcW w:w="237" w:type="pct"/>
          </w:tcPr>
          <w:p w14:paraId="4C9A301C" w14:textId="77777777" w:rsidR="00AC5726" w:rsidRPr="00AC5726" w:rsidRDefault="00AC5726" w:rsidP="00FD1416">
            <w:pPr>
              <w:jc w:val="center"/>
              <w:rPr>
                <w:rFonts w:eastAsia="Times New Roman" w:cstheme="minorHAnsi"/>
              </w:rPr>
            </w:pPr>
            <w:r w:rsidRPr="00AC5726">
              <w:rPr>
                <w:rFonts w:eastAsia="Times New Roman" w:cstheme="minorHAnsi"/>
              </w:rPr>
              <w:t>7.2.</w:t>
            </w:r>
          </w:p>
        </w:tc>
        <w:tc>
          <w:tcPr>
            <w:tcW w:w="898" w:type="pct"/>
          </w:tcPr>
          <w:p w14:paraId="5234750B" w14:textId="77777777" w:rsidR="00AC5726" w:rsidRPr="00AC5726" w:rsidRDefault="00AC5726" w:rsidP="00FD1416">
            <w:pPr>
              <w:rPr>
                <w:rFonts w:cstheme="minorHAnsi"/>
                <w:i/>
              </w:rPr>
            </w:pPr>
            <w:r w:rsidRPr="00AC5726">
              <w:rPr>
                <w:rFonts w:cstheme="minorHAnsi"/>
                <w:i/>
              </w:rPr>
              <w:t>Izejas rozetes</w:t>
            </w:r>
          </w:p>
        </w:tc>
        <w:tc>
          <w:tcPr>
            <w:tcW w:w="2144" w:type="pct"/>
          </w:tcPr>
          <w:p w14:paraId="417AFCCA" w14:textId="77777777" w:rsidR="00AC5726" w:rsidRPr="00AC5726" w:rsidRDefault="00AC5726" w:rsidP="00FD1416">
            <w:pPr>
              <w:rPr>
                <w:rFonts w:cstheme="minorHAnsi"/>
              </w:rPr>
            </w:pPr>
            <w:r w:rsidRPr="00AC5726">
              <w:rPr>
                <w:rFonts w:cstheme="minorHAnsi"/>
              </w:rPr>
              <w:t>Vismaz 3gab.</w:t>
            </w:r>
          </w:p>
        </w:tc>
        <w:tc>
          <w:tcPr>
            <w:tcW w:w="1721" w:type="pct"/>
          </w:tcPr>
          <w:p w14:paraId="2640AA66" w14:textId="77777777" w:rsidR="00AC5726" w:rsidRPr="00AC5726" w:rsidRDefault="00AC5726" w:rsidP="00FD1416">
            <w:pPr>
              <w:rPr>
                <w:rFonts w:eastAsia="Times New Roman" w:cstheme="minorHAnsi"/>
              </w:rPr>
            </w:pPr>
          </w:p>
        </w:tc>
      </w:tr>
      <w:tr w:rsidR="00AC5726" w:rsidRPr="00AC5726" w14:paraId="09FACF31" w14:textId="77777777" w:rsidTr="00AC5726">
        <w:tc>
          <w:tcPr>
            <w:tcW w:w="237" w:type="pct"/>
          </w:tcPr>
          <w:p w14:paraId="3C8484D5" w14:textId="77777777" w:rsidR="00AC5726" w:rsidRPr="00AC5726" w:rsidRDefault="00AC5726" w:rsidP="00FD1416">
            <w:pPr>
              <w:jc w:val="center"/>
              <w:rPr>
                <w:rFonts w:eastAsia="Times New Roman" w:cstheme="minorHAnsi"/>
              </w:rPr>
            </w:pPr>
            <w:r w:rsidRPr="00AC5726">
              <w:rPr>
                <w:rFonts w:eastAsia="Times New Roman" w:cstheme="minorHAnsi"/>
              </w:rPr>
              <w:t>7.3.</w:t>
            </w:r>
          </w:p>
        </w:tc>
        <w:tc>
          <w:tcPr>
            <w:tcW w:w="898" w:type="pct"/>
          </w:tcPr>
          <w:p w14:paraId="42E8A97C" w14:textId="77777777" w:rsidR="00AC5726" w:rsidRPr="00AC5726" w:rsidRDefault="00AC5726" w:rsidP="00FD1416">
            <w:pPr>
              <w:rPr>
                <w:rFonts w:cstheme="minorHAnsi"/>
                <w:i/>
              </w:rPr>
            </w:pPr>
            <w:proofErr w:type="spellStart"/>
            <w:r w:rsidRPr="00AC5726">
              <w:rPr>
                <w:rFonts w:cstheme="minorHAnsi"/>
                <w:i/>
              </w:rPr>
              <w:t>Topology</w:t>
            </w:r>
            <w:proofErr w:type="spellEnd"/>
          </w:p>
        </w:tc>
        <w:tc>
          <w:tcPr>
            <w:tcW w:w="2144" w:type="pct"/>
          </w:tcPr>
          <w:p w14:paraId="72BAC62C" w14:textId="77777777" w:rsidR="00AC5726" w:rsidRPr="00AC5726" w:rsidRDefault="00AC5726" w:rsidP="00FD1416">
            <w:pPr>
              <w:rPr>
                <w:rFonts w:cstheme="minorHAnsi"/>
              </w:rPr>
            </w:pPr>
            <w:r w:rsidRPr="00AC5726">
              <w:rPr>
                <w:rFonts w:cstheme="minorHAnsi"/>
              </w:rPr>
              <w:t xml:space="preserve">Line </w:t>
            </w:r>
            <w:proofErr w:type="spellStart"/>
            <w:r w:rsidRPr="00AC5726">
              <w:rPr>
                <w:rFonts w:cstheme="minorHAnsi"/>
              </w:rPr>
              <w:t>Interactive</w:t>
            </w:r>
            <w:proofErr w:type="spellEnd"/>
          </w:p>
        </w:tc>
        <w:tc>
          <w:tcPr>
            <w:tcW w:w="1721" w:type="pct"/>
          </w:tcPr>
          <w:p w14:paraId="025174CF" w14:textId="77777777" w:rsidR="00AC5726" w:rsidRPr="00AC5726" w:rsidRDefault="00AC5726" w:rsidP="00FD1416">
            <w:pPr>
              <w:rPr>
                <w:rFonts w:eastAsia="Times New Roman" w:cstheme="minorHAnsi"/>
              </w:rPr>
            </w:pPr>
          </w:p>
        </w:tc>
      </w:tr>
      <w:tr w:rsidR="00AC5726" w:rsidRPr="00AC5726" w14:paraId="17533708" w14:textId="77777777" w:rsidTr="00AC5726">
        <w:trPr>
          <w:trHeight w:val="615"/>
        </w:trPr>
        <w:tc>
          <w:tcPr>
            <w:tcW w:w="237" w:type="pct"/>
            <w:shd w:val="clear" w:color="auto" w:fill="D9D9D9" w:themeFill="background1" w:themeFillShade="D9"/>
            <w:vAlign w:val="center"/>
          </w:tcPr>
          <w:p w14:paraId="75EB41CC" w14:textId="77777777" w:rsidR="00AC5726" w:rsidRPr="00AC5726" w:rsidRDefault="00AC5726" w:rsidP="00FD1416">
            <w:pPr>
              <w:jc w:val="center"/>
              <w:rPr>
                <w:rFonts w:eastAsia="Times New Roman" w:cstheme="minorHAnsi"/>
                <w:b/>
              </w:rPr>
            </w:pPr>
            <w:bookmarkStart w:id="2" w:name="_Hlk1135145"/>
            <w:bookmarkEnd w:id="1"/>
            <w:r w:rsidRPr="00AC5726">
              <w:rPr>
                <w:rFonts w:eastAsia="Times New Roman" w:cstheme="minorHAnsi"/>
                <w:b/>
              </w:rPr>
              <w:t>8.</w:t>
            </w:r>
          </w:p>
        </w:tc>
        <w:tc>
          <w:tcPr>
            <w:tcW w:w="3042" w:type="pct"/>
            <w:gridSpan w:val="2"/>
            <w:shd w:val="clear" w:color="auto" w:fill="D9D9D9" w:themeFill="background1" w:themeFillShade="D9"/>
            <w:vAlign w:val="center"/>
          </w:tcPr>
          <w:p w14:paraId="5D482C61" w14:textId="77777777" w:rsidR="00AC5726" w:rsidRPr="00AC5726" w:rsidRDefault="00AC5726" w:rsidP="00FD1416">
            <w:pPr>
              <w:rPr>
                <w:rFonts w:eastAsia="Times New Roman" w:cstheme="minorHAnsi"/>
                <w:b/>
                <w:color w:val="FF0000"/>
              </w:rPr>
            </w:pPr>
            <w:r w:rsidRPr="00AC5726">
              <w:rPr>
                <w:rFonts w:eastAsia="Times New Roman" w:cstheme="minorHAnsi"/>
                <w:b/>
              </w:rPr>
              <w:t xml:space="preserve">Komutators (10 gab.) </w:t>
            </w:r>
          </w:p>
        </w:tc>
        <w:tc>
          <w:tcPr>
            <w:tcW w:w="1721" w:type="pct"/>
            <w:shd w:val="clear" w:color="auto" w:fill="D9D9D9" w:themeFill="background1" w:themeFillShade="D9"/>
            <w:vAlign w:val="center"/>
          </w:tcPr>
          <w:p w14:paraId="34DB6AEB" w14:textId="77777777" w:rsidR="00AC5726" w:rsidRPr="00AC5726" w:rsidRDefault="00AC5726" w:rsidP="00FD1416">
            <w:pPr>
              <w:jc w:val="center"/>
              <w:rPr>
                <w:rFonts w:eastAsia="Times New Roman" w:cstheme="minorHAnsi"/>
                <w:i/>
              </w:rPr>
            </w:pPr>
            <w:r w:rsidRPr="00AC5726">
              <w:rPr>
                <w:rFonts w:eastAsia="Times New Roman" w:cstheme="minorHAnsi"/>
                <w:i/>
              </w:rPr>
              <w:t>!!! Šeit jānorāda konkrētās</w:t>
            </w:r>
          </w:p>
          <w:p w14:paraId="60A17F81" w14:textId="77777777" w:rsidR="00AC5726" w:rsidRPr="00AC5726" w:rsidRDefault="00AC5726" w:rsidP="00FD1416">
            <w:pPr>
              <w:jc w:val="center"/>
              <w:rPr>
                <w:rFonts w:eastAsia="Times New Roman" w:cstheme="minorHAnsi"/>
                <w:i/>
              </w:rPr>
            </w:pPr>
            <w:r w:rsidRPr="00AC5726">
              <w:rPr>
                <w:rFonts w:eastAsia="Times New Roman" w:cstheme="minorHAnsi"/>
                <w:i/>
              </w:rPr>
              <w:t>pretendenta piedāvātās iekārtas</w:t>
            </w:r>
          </w:p>
          <w:p w14:paraId="2EA5524E" w14:textId="77777777" w:rsidR="00AC5726" w:rsidRPr="00AC5726" w:rsidRDefault="00AC5726" w:rsidP="00FD1416">
            <w:pPr>
              <w:jc w:val="center"/>
              <w:rPr>
                <w:rFonts w:eastAsia="Times New Roman" w:cstheme="minorHAnsi"/>
              </w:rPr>
            </w:pPr>
            <w:r w:rsidRPr="00AC5726">
              <w:rPr>
                <w:rFonts w:eastAsia="Times New Roman" w:cstheme="minorHAnsi"/>
                <w:i/>
              </w:rPr>
              <w:t>ražotājs un modelis!!!</w:t>
            </w:r>
          </w:p>
        </w:tc>
      </w:tr>
      <w:tr w:rsidR="00AC5726" w:rsidRPr="00AC5726" w14:paraId="4784440F" w14:textId="77777777" w:rsidTr="00AC5726">
        <w:tc>
          <w:tcPr>
            <w:tcW w:w="237" w:type="pct"/>
            <w:vAlign w:val="center"/>
          </w:tcPr>
          <w:p w14:paraId="6E72E653" w14:textId="77777777" w:rsidR="00AC5726" w:rsidRPr="00AC5726" w:rsidRDefault="00AC5726" w:rsidP="00FD1416">
            <w:pPr>
              <w:jc w:val="center"/>
              <w:rPr>
                <w:rFonts w:eastAsia="Times New Roman" w:cstheme="minorHAnsi"/>
              </w:rPr>
            </w:pPr>
            <w:r w:rsidRPr="00AC5726">
              <w:rPr>
                <w:rFonts w:eastAsia="Times New Roman" w:cstheme="minorHAnsi"/>
              </w:rPr>
              <w:t>8.1.</w:t>
            </w:r>
          </w:p>
        </w:tc>
        <w:tc>
          <w:tcPr>
            <w:tcW w:w="898" w:type="pct"/>
          </w:tcPr>
          <w:p w14:paraId="48FAF5BD" w14:textId="77777777" w:rsidR="00AC5726" w:rsidRPr="00AC5726" w:rsidRDefault="00AC5726" w:rsidP="00FD1416">
            <w:pPr>
              <w:rPr>
                <w:rFonts w:cstheme="minorHAnsi"/>
                <w:i/>
              </w:rPr>
            </w:pPr>
            <w:r w:rsidRPr="00AC5726">
              <w:rPr>
                <w:rFonts w:cstheme="minorHAnsi"/>
                <w:i/>
              </w:rPr>
              <w:t>WAN porti</w:t>
            </w:r>
          </w:p>
        </w:tc>
        <w:tc>
          <w:tcPr>
            <w:tcW w:w="2144" w:type="pct"/>
          </w:tcPr>
          <w:p w14:paraId="5EB2299A" w14:textId="77777777" w:rsidR="00AC5726" w:rsidRPr="00AC5726" w:rsidRDefault="00AC5726" w:rsidP="00FD1416">
            <w:pPr>
              <w:rPr>
                <w:rFonts w:cstheme="minorHAnsi"/>
              </w:rPr>
            </w:pPr>
            <w:r w:rsidRPr="00AC5726">
              <w:rPr>
                <w:rFonts w:cstheme="minorHAnsi"/>
              </w:rPr>
              <w:t>Vismaz 1x  100M RJ45</w:t>
            </w:r>
          </w:p>
        </w:tc>
        <w:tc>
          <w:tcPr>
            <w:tcW w:w="1721" w:type="pct"/>
          </w:tcPr>
          <w:p w14:paraId="73F2DFE5" w14:textId="77777777" w:rsidR="00AC5726" w:rsidRPr="00AC5726" w:rsidRDefault="00AC5726" w:rsidP="00FD1416">
            <w:pPr>
              <w:rPr>
                <w:rFonts w:eastAsia="Times New Roman" w:cstheme="minorHAnsi"/>
              </w:rPr>
            </w:pPr>
          </w:p>
        </w:tc>
      </w:tr>
      <w:bookmarkEnd w:id="2"/>
      <w:tr w:rsidR="00AC5726" w:rsidRPr="00AC5726" w14:paraId="220A2047" w14:textId="77777777" w:rsidTr="00AC5726">
        <w:tc>
          <w:tcPr>
            <w:tcW w:w="237" w:type="pct"/>
            <w:vAlign w:val="center"/>
          </w:tcPr>
          <w:p w14:paraId="3833D4A2" w14:textId="77777777" w:rsidR="00AC5726" w:rsidRPr="00AC5726" w:rsidRDefault="00AC5726" w:rsidP="00FD1416">
            <w:pPr>
              <w:jc w:val="center"/>
              <w:rPr>
                <w:rFonts w:eastAsia="Times New Roman" w:cstheme="minorHAnsi"/>
              </w:rPr>
            </w:pPr>
            <w:r w:rsidRPr="00AC5726">
              <w:rPr>
                <w:rFonts w:eastAsia="Times New Roman" w:cstheme="minorHAnsi"/>
              </w:rPr>
              <w:t>8.2.</w:t>
            </w:r>
          </w:p>
        </w:tc>
        <w:tc>
          <w:tcPr>
            <w:tcW w:w="898" w:type="pct"/>
          </w:tcPr>
          <w:p w14:paraId="377114E2" w14:textId="77777777" w:rsidR="00AC5726" w:rsidRPr="00AC5726" w:rsidRDefault="00AC5726" w:rsidP="00FD1416">
            <w:pPr>
              <w:rPr>
                <w:rFonts w:cstheme="minorHAnsi"/>
                <w:i/>
              </w:rPr>
            </w:pPr>
            <w:r w:rsidRPr="00AC5726">
              <w:rPr>
                <w:rFonts w:cstheme="minorHAnsi"/>
                <w:i/>
              </w:rPr>
              <w:t>LAN porti</w:t>
            </w:r>
          </w:p>
        </w:tc>
        <w:tc>
          <w:tcPr>
            <w:tcW w:w="2144" w:type="pct"/>
          </w:tcPr>
          <w:p w14:paraId="083AE744" w14:textId="77777777" w:rsidR="00AC5726" w:rsidRPr="00AC5726" w:rsidRDefault="00AC5726" w:rsidP="00FD1416">
            <w:pPr>
              <w:rPr>
                <w:rFonts w:cstheme="minorHAnsi"/>
              </w:rPr>
            </w:pPr>
            <w:r w:rsidRPr="00AC5726">
              <w:rPr>
                <w:rFonts w:cstheme="minorHAnsi"/>
              </w:rPr>
              <w:t>Vismaz 4, 10/100Mbps RJ45 POE</w:t>
            </w:r>
          </w:p>
        </w:tc>
        <w:tc>
          <w:tcPr>
            <w:tcW w:w="1721" w:type="pct"/>
          </w:tcPr>
          <w:p w14:paraId="56C6C1EA" w14:textId="77777777" w:rsidR="00AC5726" w:rsidRPr="00AC5726" w:rsidRDefault="00AC5726" w:rsidP="00FD1416">
            <w:pPr>
              <w:rPr>
                <w:rFonts w:eastAsia="Times New Roman" w:cstheme="minorHAnsi"/>
              </w:rPr>
            </w:pPr>
          </w:p>
        </w:tc>
      </w:tr>
      <w:tr w:rsidR="00AC5726" w:rsidRPr="00AC5726" w14:paraId="4D691229" w14:textId="77777777" w:rsidTr="00AC5726">
        <w:tc>
          <w:tcPr>
            <w:tcW w:w="237" w:type="pct"/>
            <w:vAlign w:val="center"/>
          </w:tcPr>
          <w:p w14:paraId="7984F757" w14:textId="77777777" w:rsidR="00AC5726" w:rsidRPr="00AC5726" w:rsidRDefault="00AC5726" w:rsidP="00FD1416">
            <w:pPr>
              <w:jc w:val="center"/>
              <w:rPr>
                <w:rFonts w:eastAsia="Times New Roman" w:cstheme="minorHAnsi"/>
              </w:rPr>
            </w:pPr>
            <w:r w:rsidRPr="00AC5726">
              <w:rPr>
                <w:rFonts w:eastAsia="Times New Roman" w:cstheme="minorHAnsi"/>
              </w:rPr>
              <w:lastRenderedPageBreak/>
              <w:t>8.3.</w:t>
            </w:r>
          </w:p>
        </w:tc>
        <w:tc>
          <w:tcPr>
            <w:tcW w:w="898" w:type="pct"/>
          </w:tcPr>
          <w:p w14:paraId="7D11C39B" w14:textId="77777777" w:rsidR="00AC5726" w:rsidRPr="00AC5726" w:rsidRDefault="00AC5726" w:rsidP="00FD1416">
            <w:pPr>
              <w:rPr>
                <w:rFonts w:cstheme="minorHAnsi"/>
                <w:i/>
              </w:rPr>
            </w:pPr>
            <w:r w:rsidRPr="00AC5726">
              <w:rPr>
                <w:rFonts w:cstheme="minorHAnsi"/>
                <w:i/>
              </w:rPr>
              <w:t>POE standarts</w:t>
            </w:r>
          </w:p>
        </w:tc>
        <w:tc>
          <w:tcPr>
            <w:tcW w:w="2144" w:type="pct"/>
          </w:tcPr>
          <w:p w14:paraId="2D8A0D04" w14:textId="77777777" w:rsidR="00AC5726" w:rsidRPr="00AC5726" w:rsidRDefault="00AC5726" w:rsidP="00FD1416">
            <w:pPr>
              <w:rPr>
                <w:rFonts w:cstheme="minorHAnsi"/>
              </w:rPr>
            </w:pPr>
            <w:r w:rsidRPr="00AC5726">
              <w:rPr>
                <w:rFonts w:cstheme="minorHAnsi"/>
              </w:rPr>
              <w:t>Vismaz IEEE802.3af, IEEE802.3at</w:t>
            </w:r>
          </w:p>
        </w:tc>
        <w:tc>
          <w:tcPr>
            <w:tcW w:w="1721" w:type="pct"/>
          </w:tcPr>
          <w:p w14:paraId="24222819" w14:textId="77777777" w:rsidR="00AC5726" w:rsidRPr="00AC5726" w:rsidRDefault="00AC5726" w:rsidP="00FD1416">
            <w:pPr>
              <w:rPr>
                <w:rFonts w:eastAsia="Times New Roman" w:cstheme="minorHAnsi"/>
              </w:rPr>
            </w:pPr>
          </w:p>
        </w:tc>
      </w:tr>
      <w:tr w:rsidR="00AC5726" w:rsidRPr="00AC5726" w14:paraId="519342EB" w14:textId="77777777" w:rsidTr="00AC5726">
        <w:tc>
          <w:tcPr>
            <w:tcW w:w="237" w:type="pct"/>
            <w:vAlign w:val="center"/>
          </w:tcPr>
          <w:p w14:paraId="52EA88E2" w14:textId="77777777" w:rsidR="00AC5726" w:rsidRPr="00AC5726" w:rsidRDefault="00AC5726" w:rsidP="00FD1416">
            <w:pPr>
              <w:jc w:val="center"/>
              <w:rPr>
                <w:rFonts w:eastAsia="Times New Roman" w:cstheme="minorHAnsi"/>
              </w:rPr>
            </w:pPr>
            <w:r w:rsidRPr="00AC5726">
              <w:rPr>
                <w:rFonts w:eastAsia="Times New Roman" w:cstheme="minorHAnsi"/>
              </w:rPr>
              <w:t>8.4.</w:t>
            </w:r>
          </w:p>
        </w:tc>
        <w:tc>
          <w:tcPr>
            <w:tcW w:w="898" w:type="pct"/>
          </w:tcPr>
          <w:p w14:paraId="0A9225B7" w14:textId="77777777" w:rsidR="00AC5726" w:rsidRPr="00AC5726" w:rsidRDefault="00AC5726" w:rsidP="00FD1416">
            <w:pPr>
              <w:rPr>
                <w:rFonts w:cstheme="minorHAnsi"/>
                <w:i/>
              </w:rPr>
            </w:pPr>
            <w:proofErr w:type="spellStart"/>
            <w:r w:rsidRPr="00AC5726">
              <w:rPr>
                <w:rFonts w:cstheme="minorHAnsi"/>
                <w:i/>
              </w:rPr>
              <w:t>Surge</w:t>
            </w:r>
            <w:proofErr w:type="spellEnd"/>
            <w:r w:rsidRPr="00AC5726">
              <w:rPr>
                <w:rFonts w:cstheme="minorHAnsi"/>
                <w:i/>
              </w:rPr>
              <w:t xml:space="preserve"> </w:t>
            </w:r>
            <w:proofErr w:type="spellStart"/>
            <w:r w:rsidRPr="00AC5726">
              <w:rPr>
                <w:rFonts w:cstheme="minorHAnsi"/>
                <w:i/>
              </w:rPr>
              <w:t>Protection</w:t>
            </w:r>
            <w:proofErr w:type="spellEnd"/>
            <w:r w:rsidRPr="00AC5726">
              <w:rPr>
                <w:rFonts w:cstheme="minorHAnsi"/>
                <w:i/>
              </w:rPr>
              <w:t>:</w:t>
            </w:r>
            <w:r w:rsidRPr="00AC5726">
              <w:rPr>
                <w:rFonts w:cstheme="minorHAnsi"/>
                <w:i/>
              </w:rPr>
              <w:tab/>
            </w:r>
          </w:p>
        </w:tc>
        <w:tc>
          <w:tcPr>
            <w:tcW w:w="2144" w:type="pct"/>
          </w:tcPr>
          <w:p w14:paraId="23BD8844" w14:textId="77777777" w:rsidR="00AC5726" w:rsidRPr="00AC5726" w:rsidRDefault="00AC5726" w:rsidP="00FD1416">
            <w:pPr>
              <w:rPr>
                <w:rFonts w:cstheme="minorHAnsi"/>
              </w:rPr>
            </w:pPr>
            <w:r w:rsidRPr="00AC5726">
              <w:rPr>
                <w:rFonts w:cstheme="minorHAnsi"/>
              </w:rPr>
              <w:t>Vismaz 4KV</w:t>
            </w:r>
          </w:p>
        </w:tc>
        <w:tc>
          <w:tcPr>
            <w:tcW w:w="1721" w:type="pct"/>
          </w:tcPr>
          <w:p w14:paraId="392167AE" w14:textId="77777777" w:rsidR="00AC5726" w:rsidRPr="00AC5726" w:rsidRDefault="00AC5726" w:rsidP="00FD1416">
            <w:pPr>
              <w:rPr>
                <w:rFonts w:eastAsia="Times New Roman" w:cstheme="minorHAnsi"/>
              </w:rPr>
            </w:pPr>
          </w:p>
        </w:tc>
      </w:tr>
      <w:tr w:rsidR="00AC5726" w:rsidRPr="00AC5726" w14:paraId="7C9E516C" w14:textId="77777777" w:rsidTr="00AC5726">
        <w:tc>
          <w:tcPr>
            <w:tcW w:w="237" w:type="pct"/>
            <w:vAlign w:val="center"/>
          </w:tcPr>
          <w:p w14:paraId="197B20DE" w14:textId="77777777" w:rsidR="00AC5726" w:rsidRPr="00AC5726" w:rsidRDefault="00AC5726" w:rsidP="00FD1416">
            <w:pPr>
              <w:jc w:val="center"/>
              <w:rPr>
                <w:rFonts w:eastAsia="Times New Roman" w:cstheme="minorHAnsi"/>
              </w:rPr>
            </w:pPr>
            <w:r w:rsidRPr="00AC5726">
              <w:rPr>
                <w:rFonts w:eastAsia="Times New Roman" w:cstheme="minorHAnsi"/>
              </w:rPr>
              <w:t>8.5.</w:t>
            </w:r>
          </w:p>
        </w:tc>
        <w:tc>
          <w:tcPr>
            <w:tcW w:w="898" w:type="pct"/>
          </w:tcPr>
          <w:p w14:paraId="23A8A2EA" w14:textId="77777777" w:rsidR="00AC5726" w:rsidRPr="00AC5726" w:rsidRDefault="00AC5726" w:rsidP="00FD1416">
            <w:pPr>
              <w:rPr>
                <w:rFonts w:cstheme="minorHAnsi"/>
                <w:i/>
              </w:rPr>
            </w:pPr>
            <w:proofErr w:type="spellStart"/>
            <w:r w:rsidRPr="00AC5726">
              <w:rPr>
                <w:rFonts w:cstheme="minorHAnsi"/>
                <w:i/>
              </w:rPr>
              <w:t>PoE</w:t>
            </w:r>
            <w:proofErr w:type="spellEnd"/>
            <w:r w:rsidRPr="00AC5726">
              <w:rPr>
                <w:rFonts w:cstheme="minorHAnsi"/>
                <w:i/>
              </w:rPr>
              <w:t xml:space="preserve"> </w:t>
            </w:r>
            <w:proofErr w:type="spellStart"/>
            <w:r w:rsidRPr="00AC5726">
              <w:rPr>
                <w:rFonts w:cstheme="minorHAnsi"/>
                <w:i/>
              </w:rPr>
              <w:t>Power</w:t>
            </w:r>
            <w:proofErr w:type="spellEnd"/>
            <w:r w:rsidRPr="00AC5726">
              <w:rPr>
                <w:rFonts w:cstheme="minorHAnsi"/>
                <w:i/>
              </w:rPr>
              <w:t xml:space="preserve"> </w:t>
            </w:r>
            <w:proofErr w:type="spellStart"/>
            <w:r w:rsidRPr="00AC5726">
              <w:rPr>
                <w:rFonts w:cstheme="minorHAnsi"/>
                <w:i/>
              </w:rPr>
              <w:t>Budget</w:t>
            </w:r>
            <w:proofErr w:type="spellEnd"/>
            <w:r w:rsidRPr="00AC5726">
              <w:rPr>
                <w:rFonts w:cstheme="minorHAnsi"/>
                <w:i/>
              </w:rPr>
              <w:t>:</w:t>
            </w:r>
          </w:p>
        </w:tc>
        <w:tc>
          <w:tcPr>
            <w:tcW w:w="2144" w:type="pct"/>
          </w:tcPr>
          <w:p w14:paraId="177EC2AD" w14:textId="77777777" w:rsidR="00AC5726" w:rsidRPr="00AC5726" w:rsidRDefault="00AC5726" w:rsidP="00FD1416">
            <w:pPr>
              <w:rPr>
                <w:rFonts w:cstheme="minorHAnsi"/>
              </w:rPr>
            </w:pPr>
            <w:r w:rsidRPr="00AC5726">
              <w:rPr>
                <w:rFonts w:cstheme="minorHAnsi"/>
              </w:rPr>
              <w:t>Vismaz 58W</w:t>
            </w:r>
          </w:p>
        </w:tc>
        <w:tc>
          <w:tcPr>
            <w:tcW w:w="1721" w:type="pct"/>
          </w:tcPr>
          <w:p w14:paraId="74FF2E40" w14:textId="77777777" w:rsidR="00AC5726" w:rsidRPr="00AC5726" w:rsidRDefault="00AC5726" w:rsidP="00FD1416">
            <w:pPr>
              <w:rPr>
                <w:rFonts w:eastAsia="Times New Roman" w:cstheme="minorHAnsi"/>
              </w:rPr>
            </w:pPr>
          </w:p>
        </w:tc>
      </w:tr>
      <w:tr w:rsidR="00AC5726" w:rsidRPr="00AC5726" w14:paraId="1620C362" w14:textId="77777777" w:rsidTr="00AC5726">
        <w:tc>
          <w:tcPr>
            <w:tcW w:w="237" w:type="pct"/>
            <w:vAlign w:val="center"/>
          </w:tcPr>
          <w:p w14:paraId="60A685F5" w14:textId="77777777" w:rsidR="00AC5726" w:rsidRPr="00AC5726" w:rsidRDefault="00AC5726" w:rsidP="00FD1416">
            <w:pPr>
              <w:jc w:val="center"/>
              <w:rPr>
                <w:rFonts w:eastAsia="Times New Roman" w:cstheme="minorHAnsi"/>
              </w:rPr>
            </w:pPr>
            <w:r w:rsidRPr="00AC5726">
              <w:rPr>
                <w:rFonts w:eastAsia="Times New Roman" w:cstheme="minorHAnsi"/>
              </w:rPr>
              <w:t>8.6.</w:t>
            </w:r>
          </w:p>
        </w:tc>
        <w:tc>
          <w:tcPr>
            <w:tcW w:w="898" w:type="pct"/>
          </w:tcPr>
          <w:p w14:paraId="6F6DED3B" w14:textId="77777777" w:rsidR="00AC5726" w:rsidRPr="00AC5726" w:rsidRDefault="00AC5726" w:rsidP="00FD1416">
            <w:pPr>
              <w:rPr>
                <w:rFonts w:cstheme="minorHAnsi"/>
                <w:i/>
              </w:rPr>
            </w:pPr>
            <w:r w:rsidRPr="00AC5726">
              <w:rPr>
                <w:rFonts w:cstheme="minorHAnsi"/>
                <w:i/>
              </w:rPr>
              <w:t>Papildīpašības</w:t>
            </w:r>
          </w:p>
        </w:tc>
        <w:tc>
          <w:tcPr>
            <w:tcW w:w="2144" w:type="pct"/>
          </w:tcPr>
          <w:p w14:paraId="6732D97B" w14:textId="77777777" w:rsidR="00AC5726" w:rsidRPr="00AC5726" w:rsidRDefault="00AC5726" w:rsidP="00FD1416">
            <w:pPr>
              <w:rPr>
                <w:rFonts w:cstheme="minorHAnsi"/>
              </w:rPr>
            </w:pPr>
            <w:r w:rsidRPr="00AC5726">
              <w:rPr>
                <w:rFonts w:cstheme="minorHAnsi"/>
              </w:rPr>
              <w:t>POE porti spēj darbināt piedāvātās IP novērošanas kameras Nr1 un Nr2</w:t>
            </w:r>
          </w:p>
        </w:tc>
        <w:tc>
          <w:tcPr>
            <w:tcW w:w="1721" w:type="pct"/>
          </w:tcPr>
          <w:p w14:paraId="24CE3700" w14:textId="77777777" w:rsidR="00AC5726" w:rsidRPr="00AC5726" w:rsidRDefault="00AC5726" w:rsidP="00FD1416">
            <w:pPr>
              <w:rPr>
                <w:rFonts w:eastAsia="Times New Roman" w:cstheme="minorHAnsi"/>
              </w:rPr>
            </w:pPr>
          </w:p>
        </w:tc>
      </w:tr>
      <w:tr w:rsidR="00AC5726" w:rsidRPr="00AC5726" w14:paraId="223A798F" w14:textId="77777777" w:rsidTr="00AC5726">
        <w:trPr>
          <w:trHeight w:val="615"/>
        </w:trPr>
        <w:tc>
          <w:tcPr>
            <w:tcW w:w="237" w:type="pct"/>
            <w:shd w:val="clear" w:color="auto" w:fill="D9D9D9" w:themeFill="background1" w:themeFillShade="D9"/>
            <w:vAlign w:val="center"/>
          </w:tcPr>
          <w:p w14:paraId="01F44BEA" w14:textId="77777777" w:rsidR="00AC5726" w:rsidRPr="00AC5726" w:rsidRDefault="00AC5726" w:rsidP="00FD1416">
            <w:pPr>
              <w:jc w:val="center"/>
              <w:rPr>
                <w:rFonts w:eastAsia="Times New Roman" w:cstheme="minorHAnsi"/>
                <w:b/>
              </w:rPr>
            </w:pPr>
            <w:bookmarkStart w:id="3" w:name="_Hlk1392844"/>
            <w:r w:rsidRPr="00AC5726">
              <w:rPr>
                <w:rFonts w:eastAsia="Times New Roman" w:cstheme="minorHAnsi"/>
                <w:b/>
              </w:rPr>
              <w:t>9.</w:t>
            </w:r>
          </w:p>
        </w:tc>
        <w:tc>
          <w:tcPr>
            <w:tcW w:w="3042" w:type="pct"/>
            <w:gridSpan w:val="2"/>
            <w:shd w:val="clear" w:color="auto" w:fill="D9D9D9" w:themeFill="background1" w:themeFillShade="D9"/>
            <w:vAlign w:val="center"/>
          </w:tcPr>
          <w:p w14:paraId="14110429" w14:textId="77777777" w:rsidR="00AC5726" w:rsidRPr="00AC5726" w:rsidRDefault="00AC5726" w:rsidP="00FD1416">
            <w:pPr>
              <w:rPr>
                <w:rFonts w:eastAsia="Times New Roman" w:cstheme="minorHAnsi"/>
                <w:b/>
                <w:color w:val="FF0000"/>
              </w:rPr>
            </w:pPr>
            <w:r w:rsidRPr="00AC5726">
              <w:rPr>
                <w:rFonts w:eastAsia="Times New Roman" w:cstheme="minorHAnsi"/>
                <w:b/>
              </w:rPr>
              <w:t xml:space="preserve">Komutācijas skapis Nr.1 (1 gab.) </w:t>
            </w:r>
          </w:p>
        </w:tc>
        <w:tc>
          <w:tcPr>
            <w:tcW w:w="1721" w:type="pct"/>
            <w:shd w:val="clear" w:color="auto" w:fill="D9D9D9" w:themeFill="background1" w:themeFillShade="D9"/>
            <w:vAlign w:val="center"/>
          </w:tcPr>
          <w:p w14:paraId="6BD95C8E" w14:textId="77777777" w:rsidR="00AC5726" w:rsidRPr="00AC5726" w:rsidRDefault="00AC5726" w:rsidP="00FD1416">
            <w:pPr>
              <w:jc w:val="center"/>
              <w:rPr>
                <w:rFonts w:eastAsia="Times New Roman" w:cstheme="minorHAnsi"/>
                <w:i/>
              </w:rPr>
            </w:pPr>
            <w:r w:rsidRPr="00AC5726">
              <w:rPr>
                <w:rFonts w:eastAsia="Times New Roman" w:cstheme="minorHAnsi"/>
                <w:i/>
              </w:rPr>
              <w:t>!!! Šeit jānorāda konkrētās</w:t>
            </w:r>
          </w:p>
          <w:p w14:paraId="0CC0A541" w14:textId="77777777" w:rsidR="00AC5726" w:rsidRPr="00AC5726" w:rsidRDefault="00AC5726" w:rsidP="00FD1416">
            <w:pPr>
              <w:jc w:val="center"/>
              <w:rPr>
                <w:rFonts w:eastAsia="Times New Roman" w:cstheme="minorHAnsi"/>
                <w:i/>
              </w:rPr>
            </w:pPr>
            <w:r w:rsidRPr="00AC5726">
              <w:rPr>
                <w:rFonts w:eastAsia="Times New Roman" w:cstheme="minorHAnsi"/>
                <w:i/>
              </w:rPr>
              <w:t>pretendenta piedāvātās iekārtas</w:t>
            </w:r>
          </w:p>
          <w:p w14:paraId="55907738" w14:textId="77777777" w:rsidR="00AC5726" w:rsidRPr="00AC5726" w:rsidRDefault="00AC5726" w:rsidP="00FD1416">
            <w:pPr>
              <w:jc w:val="center"/>
              <w:rPr>
                <w:rFonts w:eastAsia="Times New Roman" w:cstheme="minorHAnsi"/>
              </w:rPr>
            </w:pPr>
            <w:r w:rsidRPr="00AC5726">
              <w:rPr>
                <w:rFonts w:eastAsia="Times New Roman" w:cstheme="minorHAnsi"/>
                <w:i/>
              </w:rPr>
              <w:t>ražotājs un modelis!!!</w:t>
            </w:r>
          </w:p>
        </w:tc>
      </w:tr>
      <w:tr w:rsidR="00AC5726" w:rsidRPr="00AC5726" w14:paraId="356DF80D" w14:textId="77777777" w:rsidTr="00AC5726">
        <w:tc>
          <w:tcPr>
            <w:tcW w:w="237" w:type="pct"/>
            <w:vAlign w:val="center"/>
          </w:tcPr>
          <w:p w14:paraId="3856311A" w14:textId="77777777" w:rsidR="00AC5726" w:rsidRPr="00AC5726" w:rsidRDefault="00AC5726" w:rsidP="00FD1416">
            <w:pPr>
              <w:jc w:val="center"/>
              <w:rPr>
                <w:rFonts w:eastAsia="Times New Roman" w:cstheme="minorHAnsi"/>
              </w:rPr>
            </w:pPr>
            <w:r w:rsidRPr="00AC5726">
              <w:rPr>
                <w:rFonts w:eastAsia="Times New Roman" w:cstheme="minorHAnsi"/>
              </w:rPr>
              <w:t>9.1.</w:t>
            </w:r>
          </w:p>
        </w:tc>
        <w:tc>
          <w:tcPr>
            <w:tcW w:w="898" w:type="pct"/>
          </w:tcPr>
          <w:p w14:paraId="5DA6773A" w14:textId="77777777" w:rsidR="00AC5726" w:rsidRPr="00AC5726" w:rsidRDefault="00AC5726" w:rsidP="00FD1416">
            <w:pPr>
              <w:rPr>
                <w:rFonts w:cstheme="minorHAnsi"/>
                <w:i/>
              </w:rPr>
            </w:pPr>
            <w:r w:rsidRPr="00AC5726">
              <w:rPr>
                <w:rFonts w:cstheme="minorHAnsi"/>
                <w:i/>
              </w:rPr>
              <w:t>Izmērs</w:t>
            </w:r>
          </w:p>
        </w:tc>
        <w:tc>
          <w:tcPr>
            <w:tcW w:w="2144" w:type="pct"/>
          </w:tcPr>
          <w:p w14:paraId="5638E288" w14:textId="77777777" w:rsidR="00AC5726" w:rsidRPr="00AC5726" w:rsidRDefault="00AC5726" w:rsidP="00FD1416">
            <w:pPr>
              <w:rPr>
                <w:rFonts w:cstheme="minorHAnsi"/>
              </w:rPr>
            </w:pPr>
            <w:r w:rsidRPr="00AC5726">
              <w:rPr>
                <w:rFonts w:cstheme="minorHAnsi"/>
              </w:rPr>
              <w:t>19”</w:t>
            </w:r>
          </w:p>
        </w:tc>
        <w:tc>
          <w:tcPr>
            <w:tcW w:w="1721" w:type="pct"/>
          </w:tcPr>
          <w:p w14:paraId="5F575BEA" w14:textId="77777777" w:rsidR="00AC5726" w:rsidRPr="00AC5726" w:rsidRDefault="00AC5726" w:rsidP="00FD1416">
            <w:pPr>
              <w:rPr>
                <w:rFonts w:eastAsia="Times New Roman" w:cstheme="minorHAnsi"/>
              </w:rPr>
            </w:pPr>
          </w:p>
        </w:tc>
      </w:tr>
      <w:tr w:rsidR="00AC5726" w:rsidRPr="00AC5726" w14:paraId="388F5925" w14:textId="77777777" w:rsidTr="00AC5726">
        <w:tc>
          <w:tcPr>
            <w:tcW w:w="237" w:type="pct"/>
            <w:vAlign w:val="center"/>
          </w:tcPr>
          <w:p w14:paraId="56D1CE9B" w14:textId="77777777" w:rsidR="00AC5726" w:rsidRPr="00AC5726" w:rsidRDefault="00AC5726" w:rsidP="00FD1416">
            <w:pPr>
              <w:jc w:val="center"/>
              <w:rPr>
                <w:rFonts w:eastAsia="Times New Roman" w:cstheme="minorHAnsi"/>
              </w:rPr>
            </w:pPr>
            <w:r w:rsidRPr="00AC5726">
              <w:rPr>
                <w:rFonts w:eastAsia="Times New Roman" w:cstheme="minorHAnsi"/>
              </w:rPr>
              <w:t>9.2.</w:t>
            </w:r>
          </w:p>
        </w:tc>
        <w:tc>
          <w:tcPr>
            <w:tcW w:w="898" w:type="pct"/>
          </w:tcPr>
          <w:p w14:paraId="49EFFFE0" w14:textId="77777777" w:rsidR="00AC5726" w:rsidRPr="00AC5726" w:rsidRDefault="00AC5726" w:rsidP="00FD1416">
            <w:pPr>
              <w:rPr>
                <w:rFonts w:cstheme="minorHAnsi"/>
                <w:i/>
              </w:rPr>
            </w:pPr>
            <w:r w:rsidRPr="00AC5726">
              <w:rPr>
                <w:rFonts w:cstheme="minorHAnsi"/>
                <w:i/>
              </w:rPr>
              <w:t>Kapacitāte</w:t>
            </w:r>
          </w:p>
        </w:tc>
        <w:tc>
          <w:tcPr>
            <w:tcW w:w="2144" w:type="pct"/>
          </w:tcPr>
          <w:p w14:paraId="17381FFA" w14:textId="77777777" w:rsidR="00AC5726" w:rsidRPr="00AC5726" w:rsidRDefault="00AC5726" w:rsidP="00FD1416">
            <w:pPr>
              <w:rPr>
                <w:rFonts w:cstheme="minorHAnsi"/>
              </w:rPr>
            </w:pPr>
            <w:r w:rsidRPr="00AC5726">
              <w:rPr>
                <w:rFonts w:cstheme="minorHAnsi"/>
              </w:rPr>
              <w:t>Vismaz 9U</w:t>
            </w:r>
          </w:p>
        </w:tc>
        <w:tc>
          <w:tcPr>
            <w:tcW w:w="1721" w:type="pct"/>
          </w:tcPr>
          <w:p w14:paraId="5F2F6700" w14:textId="77777777" w:rsidR="00AC5726" w:rsidRPr="00AC5726" w:rsidRDefault="00AC5726" w:rsidP="00FD1416">
            <w:pPr>
              <w:rPr>
                <w:rFonts w:eastAsia="Times New Roman" w:cstheme="minorHAnsi"/>
              </w:rPr>
            </w:pPr>
          </w:p>
        </w:tc>
      </w:tr>
      <w:tr w:rsidR="00AC5726" w:rsidRPr="00AC5726" w14:paraId="75EF67B1" w14:textId="77777777" w:rsidTr="00AC5726">
        <w:tc>
          <w:tcPr>
            <w:tcW w:w="237" w:type="pct"/>
            <w:vAlign w:val="center"/>
          </w:tcPr>
          <w:p w14:paraId="6E5BBABA" w14:textId="77777777" w:rsidR="00AC5726" w:rsidRPr="00AC5726" w:rsidRDefault="00AC5726" w:rsidP="00FD1416">
            <w:pPr>
              <w:jc w:val="center"/>
              <w:rPr>
                <w:rFonts w:eastAsia="Times New Roman" w:cstheme="minorHAnsi"/>
              </w:rPr>
            </w:pPr>
            <w:r w:rsidRPr="00AC5726">
              <w:rPr>
                <w:rFonts w:eastAsia="Times New Roman" w:cstheme="minorHAnsi"/>
              </w:rPr>
              <w:t>9.3.</w:t>
            </w:r>
          </w:p>
        </w:tc>
        <w:tc>
          <w:tcPr>
            <w:tcW w:w="898" w:type="pct"/>
          </w:tcPr>
          <w:p w14:paraId="50176D0D" w14:textId="77777777" w:rsidR="00AC5726" w:rsidRPr="00AC5726" w:rsidRDefault="00AC5726" w:rsidP="00FD1416">
            <w:pPr>
              <w:rPr>
                <w:rFonts w:cstheme="minorHAnsi"/>
                <w:i/>
              </w:rPr>
            </w:pPr>
            <w:r w:rsidRPr="00AC5726">
              <w:rPr>
                <w:rFonts w:cstheme="minorHAnsi"/>
                <w:i/>
              </w:rPr>
              <w:t>Dziļums</w:t>
            </w:r>
          </w:p>
        </w:tc>
        <w:tc>
          <w:tcPr>
            <w:tcW w:w="2144" w:type="pct"/>
          </w:tcPr>
          <w:p w14:paraId="2DBF72C0" w14:textId="77777777" w:rsidR="00AC5726" w:rsidRPr="00AC5726" w:rsidRDefault="00AC5726" w:rsidP="00FD1416">
            <w:pPr>
              <w:rPr>
                <w:rFonts w:cstheme="minorHAnsi"/>
              </w:rPr>
            </w:pPr>
            <w:r w:rsidRPr="00AC5726">
              <w:rPr>
                <w:rFonts w:cstheme="minorHAnsi"/>
              </w:rPr>
              <w:t>Vismaz 450 mm</w:t>
            </w:r>
          </w:p>
        </w:tc>
        <w:tc>
          <w:tcPr>
            <w:tcW w:w="1721" w:type="pct"/>
          </w:tcPr>
          <w:p w14:paraId="24A2003A" w14:textId="77777777" w:rsidR="00AC5726" w:rsidRPr="00AC5726" w:rsidRDefault="00AC5726" w:rsidP="00FD1416">
            <w:pPr>
              <w:rPr>
                <w:rFonts w:eastAsia="Times New Roman" w:cstheme="minorHAnsi"/>
              </w:rPr>
            </w:pPr>
          </w:p>
        </w:tc>
      </w:tr>
      <w:tr w:rsidR="00AC5726" w:rsidRPr="00AC5726" w14:paraId="3355709C" w14:textId="77777777" w:rsidTr="00AC5726">
        <w:trPr>
          <w:trHeight w:val="615"/>
        </w:trPr>
        <w:tc>
          <w:tcPr>
            <w:tcW w:w="237" w:type="pct"/>
            <w:shd w:val="clear" w:color="auto" w:fill="D9D9D9" w:themeFill="background1" w:themeFillShade="D9"/>
            <w:vAlign w:val="center"/>
          </w:tcPr>
          <w:p w14:paraId="7C69DB19" w14:textId="77777777" w:rsidR="00AC5726" w:rsidRPr="00AC5726" w:rsidRDefault="00AC5726" w:rsidP="00FD1416">
            <w:pPr>
              <w:jc w:val="center"/>
              <w:rPr>
                <w:rFonts w:eastAsia="Times New Roman" w:cstheme="minorHAnsi"/>
                <w:b/>
              </w:rPr>
            </w:pPr>
            <w:r w:rsidRPr="00AC5726">
              <w:rPr>
                <w:rFonts w:eastAsia="Times New Roman" w:cstheme="minorHAnsi"/>
                <w:b/>
              </w:rPr>
              <w:t>10.</w:t>
            </w:r>
          </w:p>
        </w:tc>
        <w:tc>
          <w:tcPr>
            <w:tcW w:w="3042" w:type="pct"/>
            <w:gridSpan w:val="2"/>
            <w:shd w:val="clear" w:color="auto" w:fill="D9D9D9" w:themeFill="background1" w:themeFillShade="D9"/>
            <w:vAlign w:val="center"/>
          </w:tcPr>
          <w:p w14:paraId="04073A35" w14:textId="77777777" w:rsidR="00AC5726" w:rsidRPr="00AC5726" w:rsidRDefault="00AC5726" w:rsidP="00FD1416">
            <w:pPr>
              <w:rPr>
                <w:rFonts w:eastAsia="Times New Roman" w:cstheme="minorHAnsi"/>
                <w:b/>
                <w:color w:val="FF0000"/>
              </w:rPr>
            </w:pPr>
            <w:r w:rsidRPr="00AC5726">
              <w:rPr>
                <w:rFonts w:eastAsia="Times New Roman" w:cstheme="minorHAnsi"/>
                <w:b/>
              </w:rPr>
              <w:t xml:space="preserve">Komutācijas skapis Nr.2 (5 gab.) </w:t>
            </w:r>
          </w:p>
        </w:tc>
        <w:tc>
          <w:tcPr>
            <w:tcW w:w="1721" w:type="pct"/>
            <w:shd w:val="clear" w:color="auto" w:fill="D9D9D9" w:themeFill="background1" w:themeFillShade="D9"/>
            <w:vAlign w:val="center"/>
          </w:tcPr>
          <w:p w14:paraId="2450BAED" w14:textId="77777777" w:rsidR="00AC5726" w:rsidRPr="00AC5726" w:rsidRDefault="00AC5726" w:rsidP="00FD1416">
            <w:pPr>
              <w:jc w:val="center"/>
              <w:rPr>
                <w:rFonts w:eastAsia="Times New Roman" w:cstheme="minorHAnsi"/>
                <w:i/>
              </w:rPr>
            </w:pPr>
            <w:r w:rsidRPr="00AC5726">
              <w:rPr>
                <w:rFonts w:eastAsia="Times New Roman" w:cstheme="minorHAnsi"/>
                <w:i/>
              </w:rPr>
              <w:t>!!! Šeit jānorāda konkrētās</w:t>
            </w:r>
          </w:p>
          <w:p w14:paraId="481FEE5D" w14:textId="77777777" w:rsidR="00AC5726" w:rsidRPr="00AC5726" w:rsidRDefault="00AC5726" w:rsidP="00FD1416">
            <w:pPr>
              <w:jc w:val="center"/>
              <w:rPr>
                <w:rFonts w:eastAsia="Times New Roman" w:cstheme="minorHAnsi"/>
                <w:i/>
              </w:rPr>
            </w:pPr>
            <w:r w:rsidRPr="00AC5726">
              <w:rPr>
                <w:rFonts w:eastAsia="Times New Roman" w:cstheme="minorHAnsi"/>
                <w:i/>
              </w:rPr>
              <w:t>pretendenta piedāvātās iekārtas</w:t>
            </w:r>
          </w:p>
          <w:p w14:paraId="0C083E94" w14:textId="77777777" w:rsidR="00AC5726" w:rsidRPr="00AC5726" w:rsidRDefault="00AC5726" w:rsidP="00FD1416">
            <w:pPr>
              <w:jc w:val="center"/>
              <w:rPr>
                <w:rFonts w:eastAsia="Times New Roman" w:cstheme="minorHAnsi"/>
              </w:rPr>
            </w:pPr>
            <w:r w:rsidRPr="00AC5726">
              <w:rPr>
                <w:rFonts w:eastAsia="Times New Roman" w:cstheme="minorHAnsi"/>
                <w:i/>
              </w:rPr>
              <w:t>ražotājs un modelis!!!</w:t>
            </w:r>
          </w:p>
        </w:tc>
      </w:tr>
      <w:tr w:rsidR="00AC5726" w:rsidRPr="00AC5726" w14:paraId="3BDD907D" w14:textId="77777777" w:rsidTr="00AC5726">
        <w:tc>
          <w:tcPr>
            <w:tcW w:w="237" w:type="pct"/>
            <w:vAlign w:val="center"/>
          </w:tcPr>
          <w:p w14:paraId="6FCDD707" w14:textId="77777777" w:rsidR="00AC5726" w:rsidRPr="00AC5726" w:rsidRDefault="00AC5726" w:rsidP="00FD1416">
            <w:pPr>
              <w:jc w:val="center"/>
              <w:rPr>
                <w:rFonts w:eastAsia="Times New Roman" w:cstheme="minorHAnsi"/>
              </w:rPr>
            </w:pPr>
            <w:r w:rsidRPr="00AC5726">
              <w:rPr>
                <w:rFonts w:eastAsia="Times New Roman" w:cstheme="minorHAnsi"/>
              </w:rPr>
              <w:t>10.1.</w:t>
            </w:r>
          </w:p>
        </w:tc>
        <w:tc>
          <w:tcPr>
            <w:tcW w:w="898" w:type="pct"/>
          </w:tcPr>
          <w:p w14:paraId="46BF16E3" w14:textId="77777777" w:rsidR="00AC5726" w:rsidRPr="00AC5726" w:rsidRDefault="00AC5726" w:rsidP="00FD1416">
            <w:pPr>
              <w:rPr>
                <w:rFonts w:cstheme="minorHAnsi"/>
                <w:i/>
              </w:rPr>
            </w:pPr>
            <w:r w:rsidRPr="00AC5726">
              <w:rPr>
                <w:rFonts w:cstheme="minorHAnsi"/>
                <w:i/>
              </w:rPr>
              <w:t>Izmērs</w:t>
            </w:r>
          </w:p>
        </w:tc>
        <w:tc>
          <w:tcPr>
            <w:tcW w:w="2144" w:type="pct"/>
          </w:tcPr>
          <w:p w14:paraId="2BDDD94F" w14:textId="77777777" w:rsidR="00AC5726" w:rsidRPr="00AC5726" w:rsidRDefault="00AC5726" w:rsidP="00FD1416">
            <w:pPr>
              <w:rPr>
                <w:rFonts w:cstheme="minorHAnsi"/>
              </w:rPr>
            </w:pPr>
            <w:r w:rsidRPr="00AC5726">
              <w:rPr>
                <w:rFonts w:cstheme="minorHAnsi"/>
              </w:rPr>
              <w:t>19”</w:t>
            </w:r>
          </w:p>
        </w:tc>
        <w:tc>
          <w:tcPr>
            <w:tcW w:w="1721" w:type="pct"/>
          </w:tcPr>
          <w:p w14:paraId="78E6732D" w14:textId="77777777" w:rsidR="00AC5726" w:rsidRPr="00AC5726" w:rsidRDefault="00AC5726" w:rsidP="00FD1416">
            <w:pPr>
              <w:rPr>
                <w:rFonts w:eastAsia="Times New Roman" w:cstheme="minorHAnsi"/>
              </w:rPr>
            </w:pPr>
          </w:p>
        </w:tc>
      </w:tr>
      <w:tr w:rsidR="00AC5726" w:rsidRPr="00AC5726" w14:paraId="5B4D243F" w14:textId="77777777" w:rsidTr="00AC5726">
        <w:tc>
          <w:tcPr>
            <w:tcW w:w="237" w:type="pct"/>
            <w:vAlign w:val="center"/>
          </w:tcPr>
          <w:p w14:paraId="3DFCF117" w14:textId="77777777" w:rsidR="00AC5726" w:rsidRPr="00AC5726" w:rsidRDefault="00AC5726" w:rsidP="00FD1416">
            <w:pPr>
              <w:jc w:val="center"/>
              <w:rPr>
                <w:rFonts w:eastAsia="Times New Roman" w:cstheme="minorHAnsi"/>
              </w:rPr>
            </w:pPr>
            <w:r w:rsidRPr="00AC5726">
              <w:rPr>
                <w:rFonts w:eastAsia="Times New Roman" w:cstheme="minorHAnsi"/>
              </w:rPr>
              <w:t>10.2.</w:t>
            </w:r>
          </w:p>
        </w:tc>
        <w:tc>
          <w:tcPr>
            <w:tcW w:w="898" w:type="pct"/>
          </w:tcPr>
          <w:p w14:paraId="2BB9C57D" w14:textId="77777777" w:rsidR="00AC5726" w:rsidRPr="00AC5726" w:rsidRDefault="00AC5726" w:rsidP="00FD1416">
            <w:pPr>
              <w:rPr>
                <w:rFonts w:cstheme="minorHAnsi"/>
                <w:i/>
              </w:rPr>
            </w:pPr>
            <w:r w:rsidRPr="00AC5726">
              <w:rPr>
                <w:rFonts w:cstheme="minorHAnsi"/>
                <w:i/>
              </w:rPr>
              <w:t>Kapacitāte</w:t>
            </w:r>
          </w:p>
        </w:tc>
        <w:tc>
          <w:tcPr>
            <w:tcW w:w="2144" w:type="pct"/>
          </w:tcPr>
          <w:p w14:paraId="10DA26DA" w14:textId="77777777" w:rsidR="00AC5726" w:rsidRPr="00AC5726" w:rsidRDefault="00AC5726" w:rsidP="00FD1416">
            <w:pPr>
              <w:rPr>
                <w:rFonts w:cstheme="minorHAnsi"/>
              </w:rPr>
            </w:pPr>
            <w:r w:rsidRPr="00AC5726">
              <w:rPr>
                <w:rFonts w:cstheme="minorHAnsi"/>
              </w:rPr>
              <w:t>Vismaz 6U</w:t>
            </w:r>
          </w:p>
        </w:tc>
        <w:tc>
          <w:tcPr>
            <w:tcW w:w="1721" w:type="pct"/>
          </w:tcPr>
          <w:p w14:paraId="1C1135E4" w14:textId="77777777" w:rsidR="00AC5726" w:rsidRPr="00AC5726" w:rsidRDefault="00AC5726" w:rsidP="00FD1416">
            <w:pPr>
              <w:rPr>
                <w:rFonts w:eastAsia="Times New Roman" w:cstheme="minorHAnsi"/>
              </w:rPr>
            </w:pPr>
          </w:p>
        </w:tc>
      </w:tr>
      <w:tr w:rsidR="00AC5726" w:rsidRPr="00AC5726" w14:paraId="4620780A" w14:textId="77777777" w:rsidTr="00AC5726">
        <w:tc>
          <w:tcPr>
            <w:tcW w:w="237" w:type="pct"/>
            <w:vAlign w:val="center"/>
          </w:tcPr>
          <w:p w14:paraId="39747C79" w14:textId="77777777" w:rsidR="00AC5726" w:rsidRPr="00AC5726" w:rsidRDefault="00AC5726" w:rsidP="00FD1416">
            <w:pPr>
              <w:jc w:val="center"/>
              <w:rPr>
                <w:rFonts w:eastAsia="Times New Roman" w:cstheme="minorHAnsi"/>
              </w:rPr>
            </w:pPr>
            <w:r w:rsidRPr="00AC5726">
              <w:rPr>
                <w:rFonts w:eastAsia="Times New Roman" w:cstheme="minorHAnsi"/>
              </w:rPr>
              <w:t>10.3.</w:t>
            </w:r>
          </w:p>
        </w:tc>
        <w:tc>
          <w:tcPr>
            <w:tcW w:w="898" w:type="pct"/>
          </w:tcPr>
          <w:p w14:paraId="44D803E6" w14:textId="77777777" w:rsidR="00AC5726" w:rsidRPr="00AC5726" w:rsidRDefault="00AC5726" w:rsidP="00FD1416">
            <w:pPr>
              <w:rPr>
                <w:rFonts w:cstheme="minorHAnsi"/>
                <w:i/>
              </w:rPr>
            </w:pPr>
            <w:r w:rsidRPr="00AC5726">
              <w:rPr>
                <w:rFonts w:cstheme="minorHAnsi"/>
                <w:i/>
              </w:rPr>
              <w:t>Dziļums</w:t>
            </w:r>
          </w:p>
        </w:tc>
        <w:tc>
          <w:tcPr>
            <w:tcW w:w="2144" w:type="pct"/>
          </w:tcPr>
          <w:p w14:paraId="2E1A7582" w14:textId="77777777" w:rsidR="00AC5726" w:rsidRPr="00AC5726" w:rsidRDefault="00AC5726" w:rsidP="00FD1416">
            <w:pPr>
              <w:rPr>
                <w:rFonts w:cstheme="minorHAnsi"/>
              </w:rPr>
            </w:pPr>
            <w:r w:rsidRPr="00AC5726">
              <w:rPr>
                <w:rFonts w:cstheme="minorHAnsi"/>
              </w:rPr>
              <w:t>Vismaz 450 mm</w:t>
            </w:r>
          </w:p>
        </w:tc>
        <w:tc>
          <w:tcPr>
            <w:tcW w:w="1721" w:type="pct"/>
          </w:tcPr>
          <w:p w14:paraId="481AC5BB" w14:textId="77777777" w:rsidR="00AC5726" w:rsidRPr="00AC5726" w:rsidRDefault="00AC5726" w:rsidP="00FD1416">
            <w:pPr>
              <w:rPr>
                <w:rFonts w:eastAsia="Times New Roman" w:cstheme="minorHAnsi"/>
              </w:rPr>
            </w:pPr>
          </w:p>
        </w:tc>
      </w:tr>
      <w:tr w:rsidR="00DF515C" w:rsidRPr="00AC5726" w14:paraId="7DD01F08" w14:textId="77777777" w:rsidTr="00DF515C">
        <w:trPr>
          <w:trHeight w:val="412"/>
        </w:trPr>
        <w:tc>
          <w:tcPr>
            <w:tcW w:w="237" w:type="pct"/>
            <w:shd w:val="clear" w:color="auto" w:fill="D9D9D9" w:themeFill="background1" w:themeFillShade="D9"/>
            <w:vAlign w:val="center"/>
          </w:tcPr>
          <w:p w14:paraId="151695A8" w14:textId="344374C3" w:rsidR="00DF515C" w:rsidRPr="00DF515C" w:rsidRDefault="00DF515C" w:rsidP="00DF515C">
            <w:pPr>
              <w:jc w:val="center"/>
              <w:rPr>
                <w:rFonts w:eastAsia="Times New Roman" w:cstheme="minorHAnsi"/>
                <w:b/>
              </w:rPr>
            </w:pPr>
            <w:r w:rsidRPr="00DF515C">
              <w:rPr>
                <w:rFonts w:eastAsia="Times New Roman" w:cstheme="minorHAnsi"/>
                <w:b/>
              </w:rPr>
              <w:t>11.</w:t>
            </w:r>
          </w:p>
        </w:tc>
        <w:tc>
          <w:tcPr>
            <w:tcW w:w="4763" w:type="pct"/>
            <w:gridSpan w:val="3"/>
            <w:shd w:val="clear" w:color="auto" w:fill="D9D9D9" w:themeFill="background1" w:themeFillShade="D9"/>
            <w:vAlign w:val="center"/>
          </w:tcPr>
          <w:p w14:paraId="1E7807CE" w14:textId="16F262B3" w:rsidR="00DF515C" w:rsidRPr="00DF515C" w:rsidRDefault="00DF515C" w:rsidP="00DF515C">
            <w:pPr>
              <w:rPr>
                <w:rFonts w:eastAsia="Times New Roman" w:cstheme="minorHAnsi"/>
                <w:b/>
              </w:rPr>
            </w:pPr>
            <w:r w:rsidRPr="00DF515C">
              <w:rPr>
                <w:rFonts w:eastAsia="Times New Roman" w:cstheme="minorHAnsi"/>
                <w:b/>
              </w:rPr>
              <w:t>Apraksts</w:t>
            </w:r>
          </w:p>
        </w:tc>
      </w:tr>
      <w:tr w:rsidR="00DF515C" w:rsidRPr="00AC5726" w14:paraId="0CAC3E6B" w14:textId="77777777" w:rsidTr="00DF515C">
        <w:trPr>
          <w:trHeight w:val="1836"/>
        </w:trPr>
        <w:tc>
          <w:tcPr>
            <w:tcW w:w="5000" w:type="pct"/>
            <w:gridSpan w:val="4"/>
            <w:vAlign w:val="center"/>
          </w:tcPr>
          <w:p w14:paraId="1D3F7580" w14:textId="77777777" w:rsidR="00DF515C" w:rsidRDefault="00DF515C" w:rsidP="00DF515C">
            <w:pPr>
              <w:jc w:val="both"/>
              <w:rPr>
                <w:rFonts w:eastAsia="Times New Roman" w:cstheme="minorHAnsi"/>
              </w:rPr>
            </w:pPr>
            <w:r w:rsidRPr="00DF515C">
              <w:rPr>
                <w:rFonts w:eastAsia="Times New Roman" w:cstheme="minorHAnsi"/>
              </w:rPr>
              <w:t xml:space="preserve">Izpildītājs nodrošina nepieciešamo kabeļu montāžu, ierīču uzstādīšanu (skapī, pie sienas u.c.) un konfigurēšanu. Izpildītājs nodod pilnībā funkcionālu video novērošanas sistēmu, veic tās darbības demonstrāciju pasūtītājam, kā arī nodrošina sistēmas lietošanas apmācību diviem pasūtītāja izvēlētiem sistēmas lietotājiem. </w:t>
            </w:r>
            <w:proofErr w:type="spellStart"/>
            <w:r w:rsidRPr="00DF515C">
              <w:rPr>
                <w:rFonts w:eastAsia="Times New Roman" w:cstheme="minorHAnsi"/>
              </w:rPr>
              <w:t>Ethernet</w:t>
            </w:r>
            <w:proofErr w:type="spellEnd"/>
            <w:r w:rsidRPr="00DF515C">
              <w:rPr>
                <w:rFonts w:eastAsia="Times New Roman" w:cstheme="minorHAnsi"/>
              </w:rPr>
              <w:t xml:space="preserve"> savienojumiem tiek izmantots F/UTP Cat5e kabelis. Kabeļus montējot ārtelpās, tos ievieto gofrā, iekštelpās kabeļi tiek ievietoti atbilstošos kabeļu kanālos. Ja nepieciešams veikt vadu savienojumus ārtelpās, tie tiek izolēti</w:t>
            </w:r>
            <w:r>
              <w:rPr>
                <w:rFonts w:eastAsia="Times New Roman" w:cstheme="minorHAnsi"/>
              </w:rPr>
              <w:t>,</w:t>
            </w:r>
            <w:r w:rsidRPr="00DF515C">
              <w:rPr>
                <w:rFonts w:eastAsia="Times New Roman" w:cstheme="minorHAnsi"/>
              </w:rPr>
              <w:t xml:space="preserve"> izmantojot IP66 klasei atbilstošu, āra darbiem paredzētu kārbu. Visām piedāvātajām ierīcēm </w:t>
            </w:r>
            <w:r>
              <w:rPr>
                <w:rFonts w:eastAsia="Times New Roman" w:cstheme="minorHAnsi"/>
              </w:rPr>
              <w:t>jābūt garantijas laikam vismaz 24 (divdesmit četri) mēneš</w:t>
            </w:r>
            <w:r w:rsidRPr="00DF515C">
              <w:rPr>
                <w:rFonts w:eastAsia="Times New Roman" w:cstheme="minorHAnsi"/>
              </w:rPr>
              <w:t>i</w:t>
            </w:r>
            <w:r>
              <w:rPr>
                <w:rFonts w:eastAsia="Times New Roman" w:cstheme="minorHAnsi"/>
              </w:rPr>
              <w:t>,</w:t>
            </w:r>
            <w:r w:rsidRPr="00DF515C">
              <w:rPr>
                <w:rFonts w:eastAsia="Times New Roman" w:cstheme="minorHAnsi"/>
              </w:rPr>
              <w:t xml:space="preserve"> ja vien ierīces tehniskajā specifikācijā nav norādīts savādāk.</w:t>
            </w:r>
            <w:r w:rsidR="00FD1416">
              <w:rPr>
                <w:rFonts w:eastAsia="Times New Roman" w:cstheme="minorHAnsi"/>
              </w:rPr>
              <w:t xml:space="preserve">  </w:t>
            </w:r>
          </w:p>
          <w:p w14:paraId="58A352CC" w14:textId="38A787F3" w:rsidR="0034142C" w:rsidRPr="00AC5726" w:rsidRDefault="0034142C" w:rsidP="009A4D7E">
            <w:pPr>
              <w:jc w:val="both"/>
              <w:rPr>
                <w:rFonts w:eastAsia="Times New Roman" w:cstheme="minorHAnsi"/>
              </w:rPr>
            </w:pPr>
            <w:r w:rsidRPr="009A4D7E">
              <w:rPr>
                <w:rFonts w:eastAsia="Times New Roman" w:cstheme="minorHAnsi"/>
              </w:rPr>
              <w:t>Pasūtītājs visos minētajos objektos nodrošina elektrības</w:t>
            </w:r>
            <w:r w:rsidR="009A4D7E" w:rsidRPr="009A4D7E">
              <w:rPr>
                <w:rFonts w:eastAsia="Times New Roman" w:cstheme="minorHAnsi"/>
              </w:rPr>
              <w:t xml:space="preserve"> un interneta</w:t>
            </w:r>
            <w:r w:rsidRPr="009A4D7E">
              <w:rPr>
                <w:rFonts w:eastAsia="Times New Roman" w:cstheme="minorHAnsi"/>
              </w:rPr>
              <w:t xml:space="preserve"> pieslēgumus</w:t>
            </w:r>
            <w:r w:rsidR="009A4D7E" w:rsidRPr="009A4D7E">
              <w:rPr>
                <w:rFonts w:eastAsia="Times New Roman" w:cstheme="minorHAnsi"/>
              </w:rPr>
              <w:t>.</w:t>
            </w:r>
          </w:p>
        </w:tc>
      </w:tr>
      <w:bookmarkEnd w:id="3"/>
    </w:tbl>
    <w:p w14:paraId="2667AFAC" w14:textId="77777777" w:rsidR="00AC5726" w:rsidRDefault="00AC5726" w:rsidP="00AC5726">
      <w:pPr>
        <w:suppressAutoHyphens/>
        <w:spacing w:after="0"/>
        <w:rPr>
          <w:rFonts w:eastAsia="Times New Roman" w:cstheme="minorHAnsi"/>
          <w:sz w:val="24"/>
          <w:szCs w:val="24"/>
          <w:lang w:eastAsia="ar-SA"/>
        </w:rPr>
      </w:pPr>
    </w:p>
    <w:p w14:paraId="48035BD8" w14:textId="77777777" w:rsidR="0034142C" w:rsidRDefault="0034142C" w:rsidP="00AC5726">
      <w:pPr>
        <w:suppressAutoHyphens/>
        <w:spacing w:after="0"/>
        <w:rPr>
          <w:rFonts w:eastAsia="Times New Roman" w:cstheme="minorHAnsi"/>
          <w:sz w:val="24"/>
          <w:szCs w:val="24"/>
          <w:lang w:eastAsia="ar-SA"/>
        </w:rPr>
      </w:pPr>
    </w:p>
    <w:p w14:paraId="43E7589E" w14:textId="77777777" w:rsidR="0034142C" w:rsidRDefault="0034142C" w:rsidP="00AC5726">
      <w:pPr>
        <w:suppressAutoHyphens/>
        <w:spacing w:after="0"/>
        <w:rPr>
          <w:rFonts w:eastAsia="Times New Roman" w:cstheme="minorHAnsi"/>
          <w:sz w:val="24"/>
          <w:szCs w:val="24"/>
          <w:lang w:eastAsia="ar-SA"/>
        </w:rPr>
        <w:sectPr w:rsidR="0034142C" w:rsidSect="00AC5726">
          <w:headerReference w:type="default" r:id="rId8"/>
          <w:footerReference w:type="default" r:id="rId9"/>
          <w:pgSz w:w="16838" w:h="11906" w:orient="landscape"/>
          <w:pgMar w:top="851" w:right="964" w:bottom="709" w:left="964" w:header="227" w:footer="709" w:gutter="0"/>
          <w:cols w:space="708"/>
          <w:titlePg/>
          <w:docGrid w:linePitch="360"/>
        </w:sectPr>
      </w:pPr>
    </w:p>
    <w:p w14:paraId="14EE0AAE" w14:textId="097A6A34" w:rsidR="006A19DC" w:rsidRPr="00D05113" w:rsidRDefault="000670CD" w:rsidP="006A19DC">
      <w:pPr>
        <w:keepNext/>
        <w:pageBreakBefore/>
        <w:suppressAutoHyphens/>
        <w:spacing w:after="0" w:line="240" w:lineRule="auto"/>
        <w:jc w:val="right"/>
        <w:outlineLvl w:val="3"/>
        <w:rPr>
          <w:rFonts w:eastAsia="Times New Roman" w:cstheme="minorHAnsi"/>
          <w:sz w:val="24"/>
          <w:szCs w:val="24"/>
          <w:lang w:eastAsia="ar-SA"/>
        </w:rPr>
      </w:pPr>
      <w:r>
        <w:rPr>
          <w:rFonts w:eastAsia="Times New Roman" w:cstheme="minorHAnsi"/>
          <w:sz w:val="24"/>
          <w:szCs w:val="24"/>
          <w:lang w:eastAsia="ar-SA"/>
        </w:rPr>
        <w:lastRenderedPageBreak/>
        <w:t>Iepirkuma</w:t>
      </w:r>
      <w:r w:rsidR="002569B6" w:rsidRPr="00D05113">
        <w:rPr>
          <w:rFonts w:eastAsia="Times New Roman" w:cstheme="minorHAnsi"/>
          <w:sz w:val="24"/>
          <w:szCs w:val="24"/>
          <w:lang w:eastAsia="ar-SA"/>
        </w:rPr>
        <w:t xml:space="preserve"> </w:t>
      </w:r>
      <w:r w:rsidR="002569B6" w:rsidRPr="00593E7D">
        <w:rPr>
          <w:rFonts w:eastAsia="Times New Roman" w:cstheme="minorHAnsi"/>
          <w:sz w:val="24"/>
          <w:szCs w:val="24"/>
          <w:lang w:eastAsia="ar-SA"/>
        </w:rPr>
        <w:t>NND</w:t>
      </w:r>
      <w:r w:rsidR="00953ACF" w:rsidRPr="00593E7D">
        <w:rPr>
          <w:rFonts w:eastAsia="Times New Roman" w:cstheme="minorHAnsi"/>
          <w:sz w:val="24"/>
          <w:szCs w:val="24"/>
          <w:lang w:eastAsia="ar-SA"/>
        </w:rPr>
        <w:t>/</w:t>
      </w:r>
      <w:r w:rsidR="00593E7D" w:rsidRPr="00593E7D">
        <w:rPr>
          <w:rFonts w:eastAsia="Times New Roman" w:cstheme="minorHAnsi"/>
          <w:sz w:val="24"/>
          <w:szCs w:val="24"/>
          <w:lang w:eastAsia="ar-SA"/>
        </w:rPr>
        <w:t>2019</w:t>
      </w:r>
      <w:r w:rsidR="002569B6" w:rsidRPr="00593E7D">
        <w:rPr>
          <w:rFonts w:eastAsia="Times New Roman" w:cstheme="minorHAnsi"/>
          <w:sz w:val="24"/>
          <w:szCs w:val="24"/>
          <w:lang w:eastAsia="ar-SA"/>
        </w:rPr>
        <w:t>/</w:t>
      </w:r>
      <w:r w:rsidR="00884EEF">
        <w:rPr>
          <w:rFonts w:eastAsia="Times New Roman" w:cstheme="minorHAnsi"/>
          <w:sz w:val="24"/>
          <w:szCs w:val="24"/>
          <w:lang w:eastAsia="ar-SA"/>
        </w:rPr>
        <w:t>04</w:t>
      </w:r>
    </w:p>
    <w:p w14:paraId="0B1C65EB" w14:textId="5C7C77ED" w:rsidR="001070BB" w:rsidRPr="00D05113" w:rsidRDefault="00884EEF" w:rsidP="006A19DC">
      <w:pPr>
        <w:suppressAutoHyphens/>
        <w:spacing w:after="0" w:line="240" w:lineRule="auto"/>
        <w:jc w:val="right"/>
        <w:rPr>
          <w:rFonts w:eastAsia="Times New Roman" w:cstheme="minorHAnsi"/>
          <w:sz w:val="24"/>
          <w:szCs w:val="24"/>
          <w:lang w:eastAsia="ar-SA"/>
        </w:rPr>
      </w:pPr>
      <w:r>
        <w:rPr>
          <w:rFonts w:eastAsia="Times New Roman" w:cstheme="minorHAnsi"/>
          <w:b/>
          <w:sz w:val="24"/>
          <w:szCs w:val="24"/>
          <w:lang w:eastAsia="ar-SA"/>
        </w:rPr>
        <w:t>nolikuma 3</w:t>
      </w:r>
      <w:r w:rsidR="006A19DC" w:rsidRPr="00D05113">
        <w:rPr>
          <w:rFonts w:eastAsia="Times New Roman" w:cstheme="minorHAnsi"/>
          <w:b/>
          <w:sz w:val="24"/>
          <w:szCs w:val="24"/>
          <w:lang w:eastAsia="ar-SA"/>
        </w:rPr>
        <w:t>.pielikums</w:t>
      </w:r>
    </w:p>
    <w:p w14:paraId="5B7E9E65" w14:textId="77777777" w:rsidR="001017BF" w:rsidRPr="00D05113" w:rsidRDefault="001017BF" w:rsidP="001070BB">
      <w:pPr>
        <w:suppressAutoHyphens/>
        <w:spacing w:after="0" w:line="240" w:lineRule="auto"/>
        <w:jc w:val="center"/>
        <w:rPr>
          <w:rFonts w:eastAsia="Times New Roman" w:cstheme="minorHAnsi"/>
          <w:b/>
          <w:caps/>
          <w:sz w:val="24"/>
          <w:szCs w:val="24"/>
        </w:rPr>
      </w:pPr>
    </w:p>
    <w:p w14:paraId="238F611C" w14:textId="062DB506" w:rsidR="001070BB" w:rsidRPr="00D05113" w:rsidRDefault="001070BB" w:rsidP="001070BB">
      <w:pPr>
        <w:suppressAutoHyphens/>
        <w:spacing w:after="0" w:line="240" w:lineRule="auto"/>
        <w:jc w:val="center"/>
        <w:rPr>
          <w:rFonts w:eastAsia="Times New Roman" w:cstheme="minorHAnsi"/>
          <w:b/>
          <w:caps/>
          <w:sz w:val="24"/>
          <w:szCs w:val="24"/>
        </w:rPr>
      </w:pPr>
      <w:r w:rsidRPr="00D05113">
        <w:rPr>
          <w:rFonts w:eastAsia="Times New Roman" w:cstheme="minorHAnsi"/>
          <w:b/>
          <w:caps/>
          <w:sz w:val="24"/>
          <w:szCs w:val="24"/>
        </w:rPr>
        <w:t xml:space="preserve">PIETEIKUMS DALĪBAI </w:t>
      </w:r>
      <w:r w:rsidR="005B3248">
        <w:rPr>
          <w:rFonts w:eastAsia="Times New Roman" w:cstheme="minorHAnsi"/>
          <w:b/>
          <w:caps/>
          <w:sz w:val="24"/>
          <w:szCs w:val="24"/>
        </w:rPr>
        <w:t>iepirkumā</w:t>
      </w:r>
    </w:p>
    <w:p w14:paraId="36C279D7" w14:textId="3B398173" w:rsidR="00B42D2C" w:rsidRPr="00B42D2C" w:rsidRDefault="00B42D2C" w:rsidP="00B42D2C">
      <w:pPr>
        <w:jc w:val="center"/>
        <w:rPr>
          <w:rFonts w:cstheme="minorHAnsi"/>
          <w:i/>
        </w:rPr>
      </w:pPr>
      <w:r w:rsidRPr="00B42D2C">
        <w:rPr>
          <w:rFonts w:eastAsia="Times New Roman" w:cstheme="minorHAnsi"/>
          <w:b/>
          <w:i/>
          <w:sz w:val="24"/>
          <w:szCs w:val="24"/>
          <w:lang w:eastAsia="ar-SA"/>
        </w:rPr>
        <w:t>(</w:t>
      </w:r>
      <w:r w:rsidRPr="00B42D2C">
        <w:rPr>
          <w:rFonts w:cstheme="minorHAnsi"/>
          <w:b/>
          <w:bCs/>
          <w:i/>
        </w:rPr>
        <w:t>Nīcas novada domes Iepirkumu komisijai)</w:t>
      </w:r>
    </w:p>
    <w:tbl>
      <w:tblPr>
        <w:tblW w:w="9611" w:type="dxa"/>
        <w:tblInd w:w="2" w:type="dxa"/>
        <w:tblLayout w:type="fixed"/>
        <w:tblCellMar>
          <w:left w:w="115" w:type="dxa"/>
          <w:right w:w="115" w:type="dxa"/>
        </w:tblCellMar>
        <w:tblLook w:val="0000" w:firstRow="0" w:lastRow="0" w:firstColumn="0" w:lastColumn="0" w:noHBand="0" w:noVBand="0"/>
      </w:tblPr>
      <w:tblGrid>
        <w:gridCol w:w="2189"/>
        <w:gridCol w:w="1591"/>
        <w:gridCol w:w="2219"/>
        <w:gridCol w:w="186"/>
        <w:gridCol w:w="720"/>
        <w:gridCol w:w="186"/>
        <w:gridCol w:w="2520"/>
      </w:tblGrid>
      <w:tr w:rsidR="00B42D2C" w:rsidRPr="00E41A04" w14:paraId="04DCDAED" w14:textId="77777777" w:rsidTr="00B42D2C">
        <w:tc>
          <w:tcPr>
            <w:tcW w:w="9611" w:type="dxa"/>
            <w:gridSpan w:val="7"/>
            <w:tcBorders>
              <w:top w:val="single" w:sz="4" w:space="0" w:color="000000"/>
              <w:left w:val="single" w:sz="4" w:space="0" w:color="000000"/>
              <w:bottom w:val="single" w:sz="4" w:space="0" w:color="000000"/>
              <w:right w:val="single" w:sz="4" w:space="0" w:color="000000"/>
            </w:tcBorders>
            <w:shd w:val="clear" w:color="auto" w:fill="F3F3F3"/>
          </w:tcPr>
          <w:p w14:paraId="5DC90BF7" w14:textId="3B9B8224" w:rsidR="00B42D2C" w:rsidRPr="00E41A04" w:rsidRDefault="00B42D2C" w:rsidP="00FD1416">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cstheme="minorHAnsi"/>
                <w:vertAlign w:val="superscript"/>
              </w:rPr>
            </w:pPr>
            <w:r w:rsidRPr="00E41A04">
              <w:rPr>
                <w:rFonts w:cstheme="minorHAnsi"/>
                <w:b/>
                <w:bCs/>
              </w:rPr>
              <w:t>Informācija par pretendentu</w:t>
            </w:r>
            <w:r>
              <w:rPr>
                <w:rStyle w:val="Vresatsauce"/>
                <w:rFonts w:cstheme="minorHAnsi"/>
                <w:b/>
                <w:bCs/>
              </w:rPr>
              <w:footnoteReference w:id="1"/>
            </w:r>
          </w:p>
        </w:tc>
      </w:tr>
      <w:tr w:rsidR="00B42D2C" w:rsidRPr="00E41A04" w14:paraId="5696B5FD" w14:textId="77777777" w:rsidTr="00B42D2C">
        <w:tc>
          <w:tcPr>
            <w:tcW w:w="3780" w:type="dxa"/>
            <w:gridSpan w:val="2"/>
            <w:tcBorders>
              <w:top w:val="single" w:sz="4" w:space="0" w:color="000000"/>
            </w:tcBorders>
          </w:tcPr>
          <w:p w14:paraId="27C7618F" w14:textId="77777777" w:rsidR="00B42D2C" w:rsidRPr="00E41A04" w:rsidRDefault="00B42D2C" w:rsidP="00FD1416">
            <w:pPr>
              <w:tabs>
                <w:tab w:val="center" w:pos="4153"/>
                <w:tab w:val="right" w:pos="8306"/>
              </w:tabs>
              <w:ind w:left="-115"/>
              <w:jc w:val="both"/>
              <w:rPr>
                <w:rFonts w:cstheme="minorHAnsi"/>
              </w:rPr>
            </w:pPr>
            <w:r w:rsidRPr="00E41A04">
              <w:rPr>
                <w:rFonts w:cstheme="minorHAnsi"/>
              </w:rPr>
              <w:t>Nosaukums (vai vārds, uzvārds):</w:t>
            </w:r>
          </w:p>
        </w:tc>
        <w:tc>
          <w:tcPr>
            <w:tcW w:w="5831" w:type="dxa"/>
            <w:gridSpan w:val="5"/>
            <w:tcBorders>
              <w:top w:val="single" w:sz="4" w:space="0" w:color="000000"/>
              <w:bottom w:val="single" w:sz="4" w:space="0" w:color="000000"/>
            </w:tcBorders>
          </w:tcPr>
          <w:p w14:paraId="26F66BEA" w14:textId="77777777" w:rsidR="00B42D2C" w:rsidRPr="00E41A04" w:rsidRDefault="00B42D2C" w:rsidP="00FD1416">
            <w:pPr>
              <w:jc w:val="both"/>
              <w:rPr>
                <w:rFonts w:cstheme="minorHAnsi"/>
              </w:rPr>
            </w:pPr>
          </w:p>
        </w:tc>
      </w:tr>
      <w:tr w:rsidR="00B42D2C" w:rsidRPr="00E41A04" w14:paraId="74ACAF1A" w14:textId="77777777" w:rsidTr="00B42D2C">
        <w:tc>
          <w:tcPr>
            <w:tcW w:w="3780" w:type="dxa"/>
            <w:gridSpan w:val="2"/>
          </w:tcPr>
          <w:p w14:paraId="6ED09DC6" w14:textId="77777777" w:rsidR="00B42D2C" w:rsidRPr="00E41A04" w:rsidRDefault="00B42D2C" w:rsidP="00FD1416">
            <w:pPr>
              <w:tabs>
                <w:tab w:val="center" w:pos="4153"/>
                <w:tab w:val="right" w:pos="8306"/>
              </w:tabs>
              <w:ind w:left="-115" w:right="-52"/>
              <w:jc w:val="both"/>
              <w:rPr>
                <w:rFonts w:cstheme="minorHAnsi"/>
              </w:rPr>
            </w:pPr>
            <w:r w:rsidRPr="00E41A04">
              <w:rPr>
                <w:rFonts w:cstheme="minorHAnsi"/>
              </w:rPr>
              <w:t>Reģistrācijas numurs (vai personas kods):</w:t>
            </w:r>
          </w:p>
        </w:tc>
        <w:tc>
          <w:tcPr>
            <w:tcW w:w="5831" w:type="dxa"/>
            <w:gridSpan w:val="5"/>
            <w:tcBorders>
              <w:top w:val="single" w:sz="4" w:space="0" w:color="000000"/>
              <w:bottom w:val="single" w:sz="4" w:space="0" w:color="000000"/>
            </w:tcBorders>
          </w:tcPr>
          <w:p w14:paraId="5441A03A" w14:textId="77777777" w:rsidR="00B42D2C" w:rsidRPr="00E41A04" w:rsidRDefault="00B42D2C" w:rsidP="00FD1416">
            <w:pPr>
              <w:jc w:val="both"/>
              <w:rPr>
                <w:rFonts w:cstheme="minorHAnsi"/>
              </w:rPr>
            </w:pPr>
          </w:p>
        </w:tc>
      </w:tr>
      <w:tr w:rsidR="00B42D2C" w:rsidRPr="00E41A04" w14:paraId="05D4E540" w14:textId="77777777" w:rsidTr="00B42D2C">
        <w:tc>
          <w:tcPr>
            <w:tcW w:w="3780" w:type="dxa"/>
            <w:gridSpan w:val="2"/>
          </w:tcPr>
          <w:p w14:paraId="1FC67714" w14:textId="77777777" w:rsidR="00B42D2C" w:rsidRPr="00E41A04" w:rsidRDefault="00B42D2C" w:rsidP="00FD1416">
            <w:pPr>
              <w:ind w:left="-115"/>
              <w:jc w:val="both"/>
              <w:rPr>
                <w:rFonts w:cstheme="minorHAnsi"/>
              </w:rPr>
            </w:pPr>
            <w:r w:rsidRPr="00E41A04">
              <w:rPr>
                <w:rFonts w:cstheme="minorHAnsi"/>
              </w:rPr>
              <w:t>Juridiskā adrese:</w:t>
            </w:r>
          </w:p>
        </w:tc>
        <w:tc>
          <w:tcPr>
            <w:tcW w:w="5831" w:type="dxa"/>
            <w:gridSpan w:val="5"/>
            <w:tcBorders>
              <w:bottom w:val="single" w:sz="4" w:space="0" w:color="000000"/>
            </w:tcBorders>
          </w:tcPr>
          <w:p w14:paraId="1BD2ECD8" w14:textId="77777777" w:rsidR="00B42D2C" w:rsidRPr="00E41A04" w:rsidRDefault="00B42D2C" w:rsidP="00FD1416">
            <w:pPr>
              <w:jc w:val="both"/>
              <w:rPr>
                <w:rFonts w:cstheme="minorHAnsi"/>
              </w:rPr>
            </w:pPr>
          </w:p>
        </w:tc>
      </w:tr>
      <w:tr w:rsidR="00B42D2C" w:rsidRPr="00E41A04" w14:paraId="4C65C063" w14:textId="77777777" w:rsidTr="00B42D2C">
        <w:tc>
          <w:tcPr>
            <w:tcW w:w="3780" w:type="dxa"/>
            <w:gridSpan w:val="2"/>
          </w:tcPr>
          <w:p w14:paraId="536B865D" w14:textId="77777777" w:rsidR="00B42D2C" w:rsidRPr="00E41A04" w:rsidRDefault="00B42D2C" w:rsidP="00FD1416">
            <w:pPr>
              <w:ind w:left="-115"/>
              <w:jc w:val="both"/>
              <w:rPr>
                <w:rFonts w:cstheme="minorHAnsi"/>
              </w:rPr>
            </w:pPr>
            <w:r w:rsidRPr="00E41A04">
              <w:rPr>
                <w:rFonts w:cstheme="minorHAnsi"/>
              </w:rPr>
              <w:t>Pasta adrese:</w:t>
            </w:r>
          </w:p>
        </w:tc>
        <w:tc>
          <w:tcPr>
            <w:tcW w:w="5831" w:type="dxa"/>
            <w:gridSpan w:val="5"/>
            <w:tcBorders>
              <w:top w:val="single" w:sz="4" w:space="0" w:color="000000"/>
              <w:bottom w:val="single" w:sz="4" w:space="0" w:color="000000"/>
            </w:tcBorders>
          </w:tcPr>
          <w:p w14:paraId="5F0E8DE0" w14:textId="77777777" w:rsidR="00B42D2C" w:rsidRPr="00E41A04" w:rsidRDefault="00B42D2C" w:rsidP="00FD1416">
            <w:pPr>
              <w:jc w:val="both"/>
              <w:rPr>
                <w:rFonts w:cstheme="minorHAnsi"/>
              </w:rPr>
            </w:pPr>
          </w:p>
        </w:tc>
      </w:tr>
      <w:tr w:rsidR="00B42D2C" w:rsidRPr="00E41A04" w14:paraId="14EAEE83" w14:textId="77777777" w:rsidTr="00B42D2C">
        <w:tc>
          <w:tcPr>
            <w:tcW w:w="3780" w:type="dxa"/>
            <w:gridSpan w:val="2"/>
          </w:tcPr>
          <w:p w14:paraId="76927306" w14:textId="77777777" w:rsidR="00B42D2C" w:rsidRPr="00E41A04" w:rsidRDefault="00B42D2C" w:rsidP="00FD1416">
            <w:pPr>
              <w:ind w:left="-115"/>
              <w:jc w:val="both"/>
              <w:rPr>
                <w:rFonts w:cstheme="minorHAnsi"/>
              </w:rPr>
            </w:pPr>
            <w:r w:rsidRPr="00E41A04">
              <w:rPr>
                <w:rFonts w:cstheme="minorHAnsi"/>
              </w:rPr>
              <w:t>Tālrunis:</w:t>
            </w:r>
          </w:p>
        </w:tc>
        <w:tc>
          <w:tcPr>
            <w:tcW w:w="2405" w:type="dxa"/>
            <w:gridSpan w:val="2"/>
            <w:tcBorders>
              <w:top w:val="single" w:sz="4" w:space="0" w:color="000000"/>
              <w:bottom w:val="single" w:sz="4" w:space="0" w:color="000000"/>
            </w:tcBorders>
          </w:tcPr>
          <w:p w14:paraId="6B539DF2" w14:textId="77777777" w:rsidR="00B42D2C" w:rsidRPr="00E41A04" w:rsidRDefault="00B42D2C" w:rsidP="00FD1416">
            <w:pPr>
              <w:jc w:val="both"/>
              <w:rPr>
                <w:rFonts w:cstheme="minorHAnsi"/>
              </w:rPr>
            </w:pPr>
          </w:p>
        </w:tc>
        <w:tc>
          <w:tcPr>
            <w:tcW w:w="906" w:type="dxa"/>
            <w:gridSpan w:val="2"/>
            <w:tcBorders>
              <w:top w:val="single" w:sz="4" w:space="0" w:color="000000"/>
            </w:tcBorders>
          </w:tcPr>
          <w:p w14:paraId="01DF34FE" w14:textId="77777777" w:rsidR="00B42D2C" w:rsidRPr="00E41A04" w:rsidRDefault="00B42D2C" w:rsidP="00FD1416">
            <w:pPr>
              <w:jc w:val="both"/>
              <w:rPr>
                <w:rFonts w:cstheme="minorHAnsi"/>
              </w:rPr>
            </w:pPr>
            <w:r w:rsidRPr="00E41A04">
              <w:rPr>
                <w:rFonts w:cstheme="minorHAnsi"/>
              </w:rPr>
              <w:t>Fakss:</w:t>
            </w:r>
          </w:p>
        </w:tc>
        <w:tc>
          <w:tcPr>
            <w:tcW w:w="2520" w:type="dxa"/>
            <w:tcBorders>
              <w:top w:val="single" w:sz="4" w:space="0" w:color="000000"/>
              <w:bottom w:val="single" w:sz="4" w:space="0" w:color="000000"/>
            </w:tcBorders>
          </w:tcPr>
          <w:p w14:paraId="6B00B349" w14:textId="77777777" w:rsidR="00B42D2C" w:rsidRPr="00E41A04" w:rsidRDefault="00B42D2C" w:rsidP="00FD1416">
            <w:pPr>
              <w:jc w:val="both"/>
              <w:rPr>
                <w:rFonts w:cstheme="minorHAnsi"/>
              </w:rPr>
            </w:pPr>
          </w:p>
        </w:tc>
      </w:tr>
      <w:tr w:rsidR="00B42D2C" w:rsidRPr="00E41A04" w14:paraId="40D47799" w14:textId="77777777" w:rsidTr="00B42D2C">
        <w:tc>
          <w:tcPr>
            <w:tcW w:w="3780" w:type="dxa"/>
            <w:gridSpan w:val="2"/>
          </w:tcPr>
          <w:p w14:paraId="13CCCCDE" w14:textId="77777777" w:rsidR="00B42D2C" w:rsidRPr="00E41A04" w:rsidRDefault="00B42D2C" w:rsidP="00FD1416">
            <w:pPr>
              <w:ind w:left="-115"/>
              <w:jc w:val="both"/>
              <w:rPr>
                <w:rFonts w:cstheme="minorHAnsi"/>
              </w:rPr>
            </w:pPr>
            <w:r w:rsidRPr="00E41A04">
              <w:rPr>
                <w:rFonts w:cstheme="minorHAnsi"/>
              </w:rPr>
              <w:t>E-pasta adrese:</w:t>
            </w:r>
          </w:p>
        </w:tc>
        <w:tc>
          <w:tcPr>
            <w:tcW w:w="5831" w:type="dxa"/>
            <w:gridSpan w:val="5"/>
            <w:tcBorders>
              <w:bottom w:val="single" w:sz="4" w:space="0" w:color="000000"/>
            </w:tcBorders>
          </w:tcPr>
          <w:p w14:paraId="32DC19BF" w14:textId="77777777" w:rsidR="00B42D2C" w:rsidRPr="00E41A04" w:rsidRDefault="00B42D2C" w:rsidP="00FD1416">
            <w:pPr>
              <w:jc w:val="both"/>
              <w:rPr>
                <w:rFonts w:cstheme="minorHAnsi"/>
              </w:rPr>
            </w:pPr>
          </w:p>
        </w:tc>
      </w:tr>
      <w:tr w:rsidR="00B42D2C" w:rsidRPr="00E41A04" w14:paraId="3738B580" w14:textId="77777777" w:rsidTr="00B42D2C">
        <w:tc>
          <w:tcPr>
            <w:tcW w:w="3780" w:type="dxa"/>
            <w:gridSpan w:val="2"/>
          </w:tcPr>
          <w:p w14:paraId="31FCFFCD" w14:textId="683C5BF0" w:rsidR="00B42D2C" w:rsidRPr="00E41A04" w:rsidRDefault="00B42D2C" w:rsidP="00FD1416">
            <w:pPr>
              <w:ind w:left="-115"/>
              <w:jc w:val="both"/>
              <w:rPr>
                <w:rFonts w:cstheme="minorHAnsi"/>
              </w:rPr>
            </w:pPr>
            <w:r>
              <w:rPr>
                <w:rFonts w:cstheme="minorHAnsi"/>
              </w:rPr>
              <w:t>Interneta vietne</w:t>
            </w:r>
            <w:r w:rsidRPr="00E41A04">
              <w:rPr>
                <w:rFonts w:cstheme="minorHAnsi"/>
              </w:rPr>
              <w:t>:</w:t>
            </w:r>
          </w:p>
        </w:tc>
        <w:tc>
          <w:tcPr>
            <w:tcW w:w="5831" w:type="dxa"/>
            <w:gridSpan w:val="5"/>
            <w:tcBorders>
              <w:bottom w:val="single" w:sz="4" w:space="0" w:color="000000"/>
            </w:tcBorders>
          </w:tcPr>
          <w:p w14:paraId="51EE1F6F" w14:textId="77777777" w:rsidR="00B42D2C" w:rsidRPr="00E41A04" w:rsidRDefault="00B42D2C" w:rsidP="00FD1416">
            <w:pPr>
              <w:jc w:val="both"/>
              <w:rPr>
                <w:rFonts w:cstheme="minorHAnsi"/>
              </w:rPr>
            </w:pPr>
          </w:p>
        </w:tc>
      </w:tr>
      <w:tr w:rsidR="00B42D2C" w:rsidRPr="00E41A04" w14:paraId="775F4AF4" w14:textId="77777777" w:rsidTr="00B42D2C">
        <w:trPr>
          <w:trHeight w:val="60"/>
        </w:trPr>
        <w:tc>
          <w:tcPr>
            <w:tcW w:w="9611" w:type="dxa"/>
            <w:gridSpan w:val="7"/>
            <w:tcBorders>
              <w:bottom w:val="single" w:sz="4" w:space="0" w:color="000000"/>
            </w:tcBorders>
          </w:tcPr>
          <w:p w14:paraId="1597B09E" w14:textId="77777777" w:rsidR="00B42D2C" w:rsidRPr="00E41A04" w:rsidRDefault="00B42D2C" w:rsidP="00FD1416">
            <w:pPr>
              <w:jc w:val="both"/>
              <w:rPr>
                <w:rFonts w:cstheme="minorHAnsi"/>
              </w:rPr>
            </w:pPr>
          </w:p>
        </w:tc>
      </w:tr>
      <w:tr w:rsidR="00B42D2C" w:rsidRPr="00E41A04" w14:paraId="1DC5BF77" w14:textId="77777777" w:rsidTr="00B42D2C">
        <w:tc>
          <w:tcPr>
            <w:tcW w:w="9611" w:type="dxa"/>
            <w:gridSpan w:val="7"/>
            <w:tcBorders>
              <w:top w:val="single" w:sz="4" w:space="0" w:color="000000"/>
              <w:left w:val="single" w:sz="4" w:space="0" w:color="000000"/>
              <w:bottom w:val="single" w:sz="4" w:space="0" w:color="000000"/>
              <w:right w:val="single" w:sz="4" w:space="0" w:color="000000"/>
            </w:tcBorders>
            <w:shd w:val="clear" w:color="auto" w:fill="F3F3F3"/>
          </w:tcPr>
          <w:p w14:paraId="1DCB5D44" w14:textId="158EB48A" w:rsidR="00B42D2C" w:rsidRPr="00E41A04" w:rsidRDefault="00B42D2C" w:rsidP="00FD1416">
            <w:pPr>
              <w:jc w:val="both"/>
              <w:rPr>
                <w:rFonts w:cstheme="minorHAnsi"/>
              </w:rPr>
            </w:pPr>
            <w:r w:rsidRPr="00E41A04">
              <w:rPr>
                <w:rFonts w:cstheme="minorHAnsi"/>
                <w:b/>
                <w:bCs/>
              </w:rPr>
              <w:t>Finanšu</w:t>
            </w:r>
            <w:r>
              <w:rPr>
                <w:rFonts w:cstheme="minorHAnsi"/>
                <w:b/>
                <w:bCs/>
              </w:rPr>
              <w:t xml:space="preserve"> rekvizīti</w:t>
            </w:r>
            <w:r w:rsidRPr="00B42D2C">
              <w:rPr>
                <w:rFonts w:cstheme="minorHAnsi"/>
                <w:b/>
                <w:bCs/>
                <w:vertAlign w:val="superscript"/>
              </w:rPr>
              <w:t>1</w:t>
            </w:r>
          </w:p>
        </w:tc>
      </w:tr>
      <w:tr w:rsidR="00B42D2C" w:rsidRPr="00E41A04" w14:paraId="63FBFEF9" w14:textId="77777777" w:rsidTr="00B42D2C">
        <w:tc>
          <w:tcPr>
            <w:tcW w:w="2189" w:type="dxa"/>
            <w:tcBorders>
              <w:top w:val="single" w:sz="4" w:space="0" w:color="000000"/>
            </w:tcBorders>
          </w:tcPr>
          <w:p w14:paraId="464EEFD4" w14:textId="77777777" w:rsidR="00B42D2C" w:rsidRPr="00E41A04" w:rsidRDefault="00B42D2C" w:rsidP="00FD1416">
            <w:pPr>
              <w:tabs>
                <w:tab w:val="center" w:pos="4153"/>
                <w:tab w:val="right" w:pos="8306"/>
              </w:tabs>
              <w:jc w:val="both"/>
              <w:rPr>
                <w:rFonts w:cstheme="minorHAnsi"/>
              </w:rPr>
            </w:pPr>
            <w:r w:rsidRPr="00E41A04">
              <w:rPr>
                <w:rFonts w:cstheme="minorHAnsi"/>
              </w:rPr>
              <w:t>Bankas nosaukums:</w:t>
            </w:r>
          </w:p>
        </w:tc>
        <w:tc>
          <w:tcPr>
            <w:tcW w:w="7422" w:type="dxa"/>
            <w:gridSpan w:val="6"/>
            <w:tcBorders>
              <w:top w:val="single" w:sz="4" w:space="0" w:color="000000"/>
              <w:bottom w:val="single" w:sz="4" w:space="0" w:color="000000"/>
            </w:tcBorders>
          </w:tcPr>
          <w:p w14:paraId="5D536950" w14:textId="77777777" w:rsidR="00B42D2C" w:rsidRPr="00E41A04" w:rsidRDefault="00B42D2C" w:rsidP="00FD1416">
            <w:pPr>
              <w:jc w:val="both"/>
              <w:rPr>
                <w:rFonts w:cstheme="minorHAnsi"/>
              </w:rPr>
            </w:pPr>
          </w:p>
        </w:tc>
      </w:tr>
      <w:tr w:rsidR="00B42D2C" w:rsidRPr="00E41A04" w14:paraId="2183776D" w14:textId="77777777" w:rsidTr="00B42D2C">
        <w:tc>
          <w:tcPr>
            <w:tcW w:w="2189" w:type="dxa"/>
          </w:tcPr>
          <w:p w14:paraId="55717949" w14:textId="77777777" w:rsidR="00B42D2C" w:rsidRPr="00E41A04" w:rsidRDefault="00B42D2C" w:rsidP="00FD1416">
            <w:pPr>
              <w:tabs>
                <w:tab w:val="center" w:pos="4153"/>
                <w:tab w:val="right" w:pos="8306"/>
              </w:tabs>
              <w:ind w:right="-52"/>
              <w:jc w:val="both"/>
              <w:rPr>
                <w:rFonts w:cstheme="minorHAnsi"/>
              </w:rPr>
            </w:pPr>
            <w:r w:rsidRPr="00E41A04">
              <w:rPr>
                <w:rFonts w:cstheme="minorHAnsi"/>
              </w:rPr>
              <w:t>Bankas kods:</w:t>
            </w:r>
          </w:p>
        </w:tc>
        <w:tc>
          <w:tcPr>
            <w:tcW w:w="7422" w:type="dxa"/>
            <w:gridSpan w:val="6"/>
            <w:tcBorders>
              <w:top w:val="single" w:sz="4" w:space="0" w:color="000000"/>
              <w:bottom w:val="single" w:sz="4" w:space="0" w:color="000000"/>
            </w:tcBorders>
          </w:tcPr>
          <w:p w14:paraId="7D46D5C2" w14:textId="77777777" w:rsidR="00B42D2C" w:rsidRPr="00E41A04" w:rsidRDefault="00B42D2C" w:rsidP="00FD1416">
            <w:pPr>
              <w:jc w:val="both"/>
              <w:rPr>
                <w:rFonts w:cstheme="minorHAnsi"/>
              </w:rPr>
            </w:pPr>
          </w:p>
        </w:tc>
      </w:tr>
      <w:tr w:rsidR="00B42D2C" w:rsidRPr="00E41A04" w14:paraId="43B68207" w14:textId="77777777" w:rsidTr="00B42D2C">
        <w:tc>
          <w:tcPr>
            <w:tcW w:w="2189" w:type="dxa"/>
          </w:tcPr>
          <w:p w14:paraId="4B89657E" w14:textId="77777777" w:rsidR="00B42D2C" w:rsidRPr="00E41A04" w:rsidRDefault="00B42D2C" w:rsidP="00FD1416">
            <w:pPr>
              <w:jc w:val="both"/>
              <w:rPr>
                <w:rFonts w:cstheme="minorHAnsi"/>
              </w:rPr>
            </w:pPr>
            <w:r w:rsidRPr="00E41A04">
              <w:rPr>
                <w:rFonts w:cstheme="minorHAnsi"/>
              </w:rPr>
              <w:t>Konta numurs:</w:t>
            </w:r>
          </w:p>
        </w:tc>
        <w:tc>
          <w:tcPr>
            <w:tcW w:w="7422" w:type="dxa"/>
            <w:gridSpan w:val="6"/>
            <w:tcBorders>
              <w:bottom w:val="single" w:sz="4" w:space="0" w:color="000000"/>
            </w:tcBorders>
          </w:tcPr>
          <w:p w14:paraId="710764E4" w14:textId="77777777" w:rsidR="00B42D2C" w:rsidRPr="00E41A04" w:rsidRDefault="00B42D2C" w:rsidP="00FD1416">
            <w:pPr>
              <w:jc w:val="both"/>
              <w:rPr>
                <w:rFonts w:cstheme="minorHAnsi"/>
              </w:rPr>
            </w:pPr>
          </w:p>
        </w:tc>
      </w:tr>
      <w:tr w:rsidR="00B42D2C" w:rsidRPr="00E41A04" w14:paraId="65E29DA6" w14:textId="77777777" w:rsidTr="00B42D2C">
        <w:trPr>
          <w:trHeight w:val="60"/>
        </w:trPr>
        <w:tc>
          <w:tcPr>
            <w:tcW w:w="9611" w:type="dxa"/>
            <w:gridSpan w:val="7"/>
            <w:tcBorders>
              <w:bottom w:val="single" w:sz="4" w:space="0" w:color="000000"/>
            </w:tcBorders>
          </w:tcPr>
          <w:p w14:paraId="4BA7227B" w14:textId="77777777" w:rsidR="00B42D2C" w:rsidRPr="00E41A04" w:rsidRDefault="00B42D2C" w:rsidP="00FD1416">
            <w:pPr>
              <w:jc w:val="both"/>
              <w:rPr>
                <w:rFonts w:cstheme="minorHAnsi"/>
              </w:rPr>
            </w:pPr>
          </w:p>
        </w:tc>
      </w:tr>
      <w:tr w:rsidR="00B42D2C" w:rsidRPr="00E41A04" w14:paraId="06DC3332" w14:textId="77777777" w:rsidTr="00B42D2C">
        <w:tc>
          <w:tcPr>
            <w:tcW w:w="9611" w:type="dxa"/>
            <w:gridSpan w:val="7"/>
            <w:tcBorders>
              <w:top w:val="single" w:sz="4" w:space="0" w:color="000000"/>
              <w:left w:val="single" w:sz="4" w:space="0" w:color="000000"/>
              <w:bottom w:val="single" w:sz="4" w:space="0" w:color="000000"/>
              <w:right w:val="single" w:sz="4" w:space="0" w:color="000000"/>
            </w:tcBorders>
            <w:shd w:val="clear" w:color="auto" w:fill="F3F3F3"/>
          </w:tcPr>
          <w:p w14:paraId="41C6E8C2" w14:textId="1EB0D6B2" w:rsidR="00B42D2C" w:rsidRPr="00E41A04" w:rsidRDefault="00B42D2C" w:rsidP="00FD1416">
            <w:pPr>
              <w:jc w:val="both"/>
              <w:rPr>
                <w:rFonts w:cstheme="minorHAnsi"/>
              </w:rPr>
            </w:pPr>
            <w:r w:rsidRPr="00E41A04">
              <w:rPr>
                <w:rFonts w:cstheme="minorHAnsi"/>
                <w:b/>
                <w:bCs/>
              </w:rPr>
              <w:t>Informācija</w:t>
            </w:r>
            <w:r>
              <w:rPr>
                <w:rFonts w:cstheme="minorHAnsi"/>
                <w:b/>
                <w:bCs/>
              </w:rPr>
              <w:t xml:space="preserve"> par pretendenta kontaktpersonu</w:t>
            </w:r>
            <w:r w:rsidRPr="00B42D2C">
              <w:rPr>
                <w:rFonts w:cstheme="minorHAnsi"/>
                <w:b/>
                <w:bCs/>
                <w:vertAlign w:val="superscript"/>
              </w:rPr>
              <w:t>1</w:t>
            </w:r>
          </w:p>
        </w:tc>
      </w:tr>
      <w:tr w:rsidR="00B42D2C" w:rsidRPr="00E41A04" w14:paraId="3AA3D624" w14:textId="77777777" w:rsidTr="00B42D2C">
        <w:tc>
          <w:tcPr>
            <w:tcW w:w="2189" w:type="dxa"/>
          </w:tcPr>
          <w:p w14:paraId="48A4BB0A" w14:textId="77777777" w:rsidR="00B42D2C" w:rsidRPr="00E41A04" w:rsidRDefault="00B42D2C" w:rsidP="00FD1416">
            <w:pPr>
              <w:jc w:val="both"/>
              <w:rPr>
                <w:rFonts w:cstheme="minorHAnsi"/>
              </w:rPr>
            </w:pPr>
            <w:r w:rsidRPr="00E41A04">
              <w:rPr>
                <w:rFonts w:cstheme="minorHAnsi"/>
              </w:rPr>
              <w:t>Vārds, uzvārds:</w:t>
            </w:r>
          </w:p>
        </w:tc>
        <w:tc>
          <w:tcPr>
            <w:tcW w:w="7422" w:type="dxa"/>
            <w:gridSpan w:val="6"/>
            <w:tcBorders>
              <w:bottom w:val="single" w:sz="4" w:space="0" w:color="000000"/>
            </w:tcBorders>
          </w:tcPr>
          <w:p w14:paraId="72A8391C" w14:textId="77777777" w:rsidR="00B42D2C" w:rsidRPr="00E41A04" w:rsidRDefault="00B42D2C" w:rsidP="00FD1416">
            <w:pPr>
              <w:jc w:val="both"/>
              <w:rPr>
                <w:rFonts w:cstheme="minorHAnsi"/>
              </w:rPr>
            </w:pPr>
          </w:p>
        </w:tc>
      </w:tr>
      <w:tr w:rsidR="00B42D2C" w:rsidRPr="00E41A04" w14:paraId="33FA1BBB" w14:textId="77777777" w:rsidTr="00B42D2C">
        <w:tc>
          <w:tcPr>
            <w:tcW w:w="2189" w:type="dxa"/>
          </w:tcPr>
          <w:p w14:paraId="3A5AFD5E" w14:textId="77777777" w:rsidR="00B42D2C" w:rsidRPr="00E41A04" w:rsidRDefault="00B42D2C" w:rsidP="00FD1416">
            <w:pPr>
              <w:jc w:val="both"/>
              <w:rPr>
                <w:rFonts w:cstheme="minorHAnsi"/>
              </w:rPr>
            </w:pPr>
            <w:r w:rsidRPr="00E41A04">
              <w:rPr>
                <w:rFonts w:cstheme="minorHAnsi"/>
              </w:rPr>
              <w:t>Ieņemamais amats:</w:t>
            </w:r>
          </w:p>
        </w:tc>
        <w:tc>
          <w:tcPr>
            <w:tcW w:w="7422" w:type="dxa"/>
            <w:gridSpan w:val="6"/>
            <w:tcBorders>
              <w:top w:val="single" w:sz="4" w:space="0" w:color="000000"/>
              <w:bottom w:val="single" w:sz="4" w:space="0" w:color="000000"/>
            </w:tcBorders>
          </w:tcPr>
          <w:p w14:paraId="4FB6D444" w14:textId="77777777" w:rsidR="00B42D2C" w:rsidRPr="00E41A04" w:rsidRDefault="00B42D2C" w:rsidP="00FD1416">
            <w:pPr>
              <w:tabs>
                <w:tab w:val="center" w:pos="4153"/>
                <w:tab w:val="right" w:pos="8306"/>
              </w:tabs>
              <w:jc w:val="both"/>
              <w:rPr>
                <w:rFonts w:cstheme="minorHAnsi"/>
              </w:rPr>
            </w:pPr>
          </w:p>
        </w:tc>
      </w:tr>
      <w:tr w:rsidR="00B42D2C" w:rsidRPr="00E41A04" w14:paraId="12517F4D" w14:textId="77777777" w:rsidTr="00B42D2C">
        <w:tc>
          <w:tcPr>
            <w:tcW w:w="2189" w:type="dxa"/>
          </w:tcPr>
          <w:p w14:paraId="1D06A569" w14:textId="77777777" w:rsidR="00B42D2C" w:rsidRPr="00E41A04" w:rsidRDefault="00B42D2C" w:rsidP="00FD1416">
            <w:pPr>
              <w:jc w:val="both"/>
              <w:rPr>
                <w:rFonts w:cstheme="minorHAnsi"/>
              </w:rPr>
            </w:pPr>
            <w:r w:rsidRPr="00E41A04">
              <w:rPr>
                <w:rFonts w:cstheme="minorHAnsi"/>
              </w:rPr>
              <w:t>Tālrunis:</w:t>
            </w:r>
          </w:p>
        </w:tc>
        <w:tc>
          <w:tcPr>
            <w:tcW w:w="3810" w:type="dxa"/>
            <w:gridSpan w:val="2"/>
            <w:tcBorders>
              <w:top w:val="single" w:sz="4" w:space="0" w:color="000000"/>
              <w:bottom w:val="single" w:sz="4" w:space="0" w:color="000000"/>
            </w:tcBorders>
          </w:tcPr>
          <w:p w14:paraId="230463C5" w14:textId="77777777" w:rsidR="00B42D2C" w:rsidRPr="00E41A04" w:rsidRDefault="00B42D2C" w:rsidP="00FD1416">
            <w:pPr>
              <w:jc w:val="both"/>
              <w:rPr>
                <w:rFonts w:cstheme="minorHAnsi"/>
              </w:rPr>
            </w:pPr>
          </w:p>
        </w:tc>
        <w:tc>
          <w:tcPr>
            <w:tcW w:w="906" w:type="dxa"/>
            <w:gridSpan w:val="2"/>
            <w:tcBorders>
              <w:top w:val="single" w:sz="4" w:space="0" w:color="000000"/>
            </w:tcBorders>
          </w:tcPr>
          <w:p w14:paraId="7A744000" w14:textId="77777777" w:rsidR="00B42D2C" w:rsidRPr="00E41A04" w:rsidRDefault="00B42D2C" w:rsidP="00FD1416">
            <w:pPr>
              <w:jc w:val="both"/>
              <w:rPr>
                <w:rFonts w:cstheme="minorHAnsi"/>
              </w:rPr>
            </w:pPr>
            <w:r w:rsidRPr="00E41A04">
              <w:rPr>
                <w:rFonts w:cstheme="minorHAnsi"/>
              </w:rPr>
              <w:t>Fakss:</w:t>
            </w:r>
          </w:p>
        </w:tc>
        <w:tc>
          <w:tcPr>
            <w:tcW w:w="2706" w:type="dxa"/>
            <w:gridSpan w:val="2"/>
            <w:tcBorders>
              <w:top w:val="single" w:sz="4" w:space="0" w:color="000000"/>
              <w:bottom w:val="single" w:sz="4" w:space="0" w:color="000000"/>
            </w:tcBorders>
          </w:tcPr>
          <w:p w14:paraId="58C82C1F" w14:textId="77777777" w:rsidR="00B42D2C" w:rsidRPr="00E41A04" w:rsidRDefault="00B42D2C" w:rsidP="00FD1416">
            <w:pPr>
              <w:jc w:val="both"/>
              <w:rPr>
                <w:rFonts w:cstheme="minorHAnsi"/>
              </w:rPr>
            </w:pPr>
          </w:p>
        </w:tc>
      </w:tr>
      <w:tr w:rsidR="00B42D2C" w:rsidRPr="00E41A04" w14:paraId="41107E77" w14:textId="77777777" w:rsidTr="00B42D2C">
        <w:tc>
          <w:tcPr>
            <w:tcW w:w="2189" w:type="dxa"/>
          </w:tcPr>
          <w:p w14:paraId="5B8D5EE0" w14:textId="77777777" w:rsidR="00B42D2C" w:rsidRPr="00E41A04" w:rsidRDefault="00B42D2C" w:rsidP="00FD1416">
            <w:pPr>
              <w:jc w:val="both"/>
              <w:rPr>
                <w:rFonts w:cstheme="minorHAnsi"/>
              </w:rPr>
            </w:pPr>
            <w:r w:rsidRPr="00E41A04">
              <w:rPr>
                <w:rFonts w:cstheme="minorHAnsi"/>
              </w:rPr>
              <w:t>E-pasta adrese:</w:t>
            </w:r>
          </w:p>
        </w:tc>
        <w:tc>
          <w:tcPr>
            <w:tcW w:w="7422" w:type="dxa"/>
            <w:gridSpan w:val="6"/>
            <w:tcBorders>
              <w:bottom w:val="single" w:sz="4" w:space="0" w:color="000000"/>
            </w:tcBorders>
          </w:tcPr>
          <w:p w14:paraId="597D902A" w14:textId="77777777" w:rsidR="00B42D2C" w:rsidRPr="00E41A04" w:rsidRDefault="00B42D2C" w:rsidP="00FD1416">
            <w:pPr>
              <w:jc w:val="both"/>
              <w:rPr>
                <w:rFonts w:cstheme="minorHAnsi"/>
              </w:rPr>
            </w:pPr>
          </w:p>
        </w:tc>
      </w:tr>
    </w:tbl>
    <w:p w14:paraId="30BD6DCC" w14:textId="1CC7C44D" w:rsidR="001070BB" w:rsidRDefault="001070BB" w:rsidP="001070BB">
      <w:pPr>
        <w:suppressAutoHyphens/>
        <w:spacing w:after="0" w:line="240" w:lineRule="auto"/>
        <w:jc w:val="both"/>
        <w:rPr>
          <w:rFonts w:eastAsia="Times New Roman" w:cstheme="minorHAnsi"/>
          <w:sz w:val="24"/>
          <w:szCs w:val="24"/>
        </w:rPr>
      </w:pPr>
    </w:p>
    <w:p w14:paraId="6176942B" w14:textId="77777777" w:rsidR="00B42D2C" w:rsidRPr="00D05113" w:rsidRDefault="00B42D2C" w:rsidP="001070BB">
      <w:pPr>
        <w:suppressAutoHyphens/>
        <w:spacing w:after="0" w:line="240" w:lineRule="auto"/>
        <w:jc w:val="both"/>
        <w:rPr>
          <w:rFonts w:eastAsia="Times New Roman" w:cstheme="minorHAnsi"/>
          <w:sz w:val="24"/>
          <w:szCs w:val="24"/>
        </w:rPr>
      </w:pPr>
    </w:p>
    <w:tbl>
      <w:tblPr>
        <w:tblW w:w="7371" w:type="dxa"/>
        <w:tblLook w:val="04A0" w:firstRow="1" w:lastRow="0" w:firstColumn="1" w:lastColumn="0" w:noHBand="0" w:noVBand="1"/>
      </w:tblPr>
      <w:tblGrid>
        <w:gridCol w:w="2410"/>
        <w:gridCol w:w="283"/>
        <w:gridCol w:w="284"/>
        <w:gridCol w:w="4394"/>
      </w:tblGrid>
      <w:tr w:rsidR="00B42D2C" w:rsidRPr="00D05113" w14:paraId="34DB8252" w14:textId="77777777" w:rsidTr="00FD1416">
        <w:tc>
          <w:tcPr>
            <w:tcW w:w="2410" w:type="dxa"/>
            <w:tcBorders>
              <w:right w:val="single" w:sz="4" w:space="0" w:color="auto"/>
            </w:tcBorders>
            <w:shd w:val="clear" w:color="auto" w:fill="auto"/>
          </w:tcPr>
          <w:p w14:paraId="6C09A9A5" w14:textId="77777777" w:rsidR="00B42D2C" w:rsidRPr="00D05113" w:rsidRDefault="00B42D2C" w:rsidP="00FD1416">
            <w:pPr>
              <w:pStyle w:val="Bezatstarpm"/>
              <w:rPr>
                <w:rFonts w:asciiTheme="minorHAnsi" w:hAnsiTheme="minorHAnsi" w:cstheme="minorHAnsi"/>
              </w:rPr>
            </w:pPr>
            <w:r w:rsidRPr="00D05113">
              <w:rPr>
                <w:rFonts w:asciiTheme="minorHAnsi" w:hAnsiTheme="minorHAnsi" w:cstheme="minorHAnsi"/>
              </w:rPr>
              <w:t>Pretendents 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9BE1C99" w14:textId="77777777" w:rsidR="00B42D2C" w:rsidRPr="00D05113" w:rsidRDefault="00B42D2C" w:rsidP="00FD1416">
            <w:pPr>
              <w:pStyle w:val="Bezatstarpm"/>
              <w:rPr>
                <w:rFonts w:asciiTheme="minorHAnsi" w:hAnsiTheme="minorHAnsi" w:cstheme="minorHAnsi"/>
              </w:rPr>
            </w:pPr>
          </w:p>
        </w:tc>
        <w:tc>
          <w:tcPr>
            <w:tcW w:w="284" w:type="dxa"/>
            <w:tcBorders>
              <w:left w:val="single" w:sz="4" w:space="0" w:color="auto"/>
            </w:tcBorders>
            <w:shd w:val="clear" w:color="auto" w:fill="auto"/>
          </w:tcPr>
          <w:p w14:paraId="1D5BE496" w14:textId="77777777" w:rsidR="00B42D2C" w:rsidRPr="00D05113" w:rsidRDefault="00B42D2C" w:rsidP="00FD1416">
            <w:pPr>
              <w:pStyle w:val="Bezatstarpm"/>
              <w:rPr>
                <w:rFonts w:asciiTheme="minorHAnsi" w:hAnsiTheme="minorHAnsi" w:cstheme="minorHAnsi"/>
              </w:rPr>
            </w:pPr>
          </w:p>
        </w:tc>
        <w:tc>
          <w:tcPr>
            <w:tcW w:w="4394" w:type="dxa"/>
            <w:vMerge w:val="restart"/>
            <w:shd w:val="clear" w:color="auto" w:fill="auto"/>
            <w:vAlign w:val="center"/>
          </w:tcPr>
          <w:p w14:paraId="695D2183" w14:textId="77777777" w:rsidR="00B42D2C" w:rsidRPr="00D05113" w:rsidRDefault="00B42D2C" w:rsidP="00FD1416">
            <w:pPr>
              <w:pStyle w:val="Bezatstarpm"/>
              <w:rPr>
                <w:rFonts w:asciiTheme="minorHAnsi" w:hAnsiTheme="minorHAnsi" w:cstheme="minorHAnsi"/>
              </w:rPr>
            </w:pPr>
            <w:r w:rsidRPr="00D05113">
              <w:rPr>
                <w:rFonts w:asciiTheme="minorHAnsi" w:hAnsiTheme="minorHAnsi" w:cstheme="minorHAnsi"/>
                <w:b/>
              </w:rPr>
              <w:t>mazā vai vidējā uzņēmuma</w:t>
            </w:r>
            <w:r w:rsidRPr="00D05113">
              <w:rPr>
                <w:rFonts w:asciiTheme="minorHAnsi" w:hAnsiTheme="minorHAnsi" w:cstheme="minorHAnsi"/>
              </w:rPr>
              <w:t xml:space="preserve"> statusam</w:t>
            </w:r>
            <w:r w:rsidRPr="00D05113">
              <w:rPr>
                <w:rStyle w:val="Vresatsauce"/>
                <w:rFonts w:asciiTheme="minorHAnsi" w:hAnsiTheme="minorHAnsi" w:cstheme="minorHAnsi"/>
              </w:rPr>
              <w:footnoteReference w:id="2"/>
            </w:r>
            <w:r w:rsidRPr="00D05113">
              <w:rPr>
                <w:rFonts w:asciiTheme="minorHAnsi" w:hAnsiTheme="minorHAnsi" w:cstheme="minorHAnsi"/>
              </w:rPr>
              <w:t xml:space="preserve"> </w:t>
            </w:r>
          </w:p>
        </w:tc>
      </w:tr>
      <w:tr w:rsidR="00B42D2C" w:rsidRPr="00D05113" w14:paraId="1679BA92" w14:textId="77777777" w:rsidTr="00FD1416">
        <w:tc>
          <w:tcPr>
            <w:tcW w:w="2410" w:type="dxa"/>
            <w:tcBorders>
              <w:right w:val="single" w:sz="4" w:space="0" w:color="auto"/>
            </w:tcBorders>
            <w:shd w:val="clear" w:color="auto" w:fill="auto"/>
          </w:tcPr>
          <w:p w14:paraId="6423548F" w14:textId="77777777" w:rsidR="00B42D2C" w:rsidRPr="00D05113" w:rsidRDefault="00B42D2C" w:rsidP="00FD1416">
            <w:pPr>
              <w:pStyle w:val="Bezatstarpm"/>
              <w:rPr>
                <w:rFonts w:asciiTheme="minorHAnsi" w:hAnsiTheme="minorHAnsi" w:cstheme="minorHAnsi"/>
              </w:rPr>
            </w:pPr>
            <w:r w:rsidRPr="00D05113">
              <w:rPr>
                <w:rFonts w:asciiTheme="minorHAnsi" w:hAnsiTheme="minorHAnsi" w:cstheme="minorHAnsi"/>
              </w:rPr>
              <w:t>Pretendents neatbilst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A6FEACF" w14:textId="77777777" w:rsidR="00B42D2C" w:rsidRPr="00D05113" w:rsidRDefault="00B42D2C" w:rsidP="00FD1416">
            <w:pPr>
              <w:pStyle w:val="Bezatstarpm"/>
              <w:rPr>
                <w:rFonts w:asciiTheme="minorHAnsi" w:hAnsiTheme="minorHAnsi" w:cstheme="minorHAnsi"/>
              </w:rPr>
            </w:pPr>
          </w:p>
        </w:tc>
        <w:tc>
          <w:tcPr>
            <w:tcW w:w="284" w:type="dxa"/>
            <w:tcBorders>
              <w:left w:val="single" w:sz="4" w:space="0" w:color="auto"/>
            </w:tcBorders>
            <w:shd w:val="clear" w:color="auto" w:fill="auto"/>
          </w:tcPr>
          <w:p w14:paraId="728FE083" w14:textId="77777777" w:rsidR="00B42D2C" w:rsidRPr="00D05113" w:rsidRDefault="00B42D2C" w:rsidP="00FD1416">
            <w:pPr>
              <w:pStyle w:val="Bezatstarpm"/>
              <w:rPr>
                <w:rFonts w:asciiTheme="minorHAnsi" w:hAnsiTheme="minorHAnsi" w:cstheme="minorHAnsi"/>
              </w:rPr>
            </w:pPr>
          </w:p>
        </w:tc>
        <w:tc>
          <w:tcPr>
            <w:tcW w:w="4394" w:type="dxa"/>
            <w:vMerge/>
            <w:shd w:val="clear" w:color="auto" w:fill="auto"/>
          </w:tcPr>
          <w:p w14:paraId="14A4EF37" w14:textId="77777777" w:rsidR="00B42D2C" w:rsidRPr="00D05113" w:rsidRDefault="00B42D2C" w:rsidP="00FD1416">
            <w:pPr>
              <w:pStyle w:val="Bezatstarpm"/>
              <w:rPr>
                <w:rFonts w:asciiTheme="minorHAnsi" w:hAnsiTheme="minorHAnsi" w:cstheme="minorHAnsi"/>
                <w:b/>
              </w:rPr>
            </w:pPr>
          </w:p>
        </w:tc>
      </w:tr>
    </w:tbl>
    <w:p w14:paraId="5B15CB78" w14:textId="77777777" w:rsidR="001070BB" w:rsidRPr="00D05113" w:rsidRDefault="001070BB" w:rsidP="001070BB">
      <w:pPr>
        <w:suppressAutoHyphens/>
        <w:spacing w:after="0" w:line="240" w:lineRule="auto"/>
        <w:jc w:val="both"/>
        <w:rPr>
          <w:rFonts w:eastAsia="Times New Roman" w:cstheme="minorHAnsi"/>
          <w:sz w:val="24"/>
          <w:szCs w:val="24"/>
          <w:lang w:eastAsia="ar-SA"/>
        </w:rPr>
      </w:pPr>
    </w:p>
    <w:p w14:paraId="3301928F" w14:textId="382FC64A" w:rsidR="001070BB" w:rsidRPr="00B42D2C" w:rsidRDefault="00B42D2C" w:rsidP="00B42D2C">
      <w:pPr>
        <w:jc w:val="both"/>
        <w:rPr>
          <w:rFonts w:cstheme="minorHAnsi"/>
          <w:b/>
          <w:sz w:val="24"/>
          <w:szCs w:val="24"/>
        </w:rPr>
      </w:pPr>
      <w:r w:rsidRPr="00B42D2C">
        <w:rPr>
          <w:rFonts w:cstheme="minorHAnsi"/>
          <w:sz w:val="24"/>
          <w:szCs w:val="24"/>
        </w:rPr>
        <w:t xml:space="preserve">Parakstot šo pieteikumu, apliecinām savu dalību un iesniedzam savu piedāvājumu (turpmāk Piedāvājums) </w:t>
      </w:r>
      <w:r w:rsidR="005B3248">
        <w:rPr>
          <w:rFonts w:cstheme="minorHAnsi"/>
          <w:sz w:val="24"/>
          <w:szCs w:val="24"/>
        </w:rPr>
        <w:t>iepirkumā</w:t>
      </w:r>
      <w:r w:rsidR="006A19DC" w:rsidRPr="00D05113">
        <w:rPr>
          <w:rFonts w:cstheme="minorHAnsi"/>
          <w:sz w:val="24"/>
          <w:szCs w:val="24"/>
        </w:rPr>
        <w:t xml:space="preserve"> </w:t>
      </w:r>
      <w:bookmarkStart w:id="4" w:name="_Hlk528228407"/>
      <w:r w:rsidR="00F55AF8">
        <w:rPr>
          <w:rFonts w:cstheme="minorHAnsi"/>
          <w:b/>
          <w:sz w:val="24"/>
          <w:szCs w:val="24"/>
        </w:rPr>
        <w:t>“</w:t>
      </w:r>
      <w:r w:rsidR="00F55AF8" w:rsidRPr="00F55AF8">
        <w:rPr>
          <w:rFonts w:cstheme="minorHAnsi"/>
          <w:b/>
          <w:sz w:val="24"/>
          <w:szCs w:val="24"/>
        </w:rPr>
        <w:t xml:space="preserve">Videonovērošanas sistēmas iekārtu piegāde un uzstādīšana </w:t>
      </w:r>
      <w:r w:rsidR="00F55AF8">
        <w:rPr>
          <w:rFonts w:cstheme="minorHAnsi"/>
          <w:b/>
          <w:sz w:val="24"/>
          <w:szCs w:val="24"/>
        </w:rPr>
        <w:t>Nīcas</w:t>
      </w:r>
      <w:r w:rsidR="00F55AF8" w:rsidRPr="00F55AF8">
        <w:rPr>
          <w:rFonts w:cstheme="minorHAnsi"/>
          <w:b/>
          <w:sz w:val="24"/>
          <w:szCs w:val="24"/>
        </w:rPr>
        <w:t xml:space="preserve"> novadā</w:t>
      </w:r>
      <w:r>
        <w:rPr>
          <w:rFonts w:cstheme="minorHAnsi"/>
          <w:b/>
          <w:sz w:val="24"/>
          <w:szCs w:val="24"/>
        </w:rPr>
        <w:t>”</w:t>
      </w:r>
      <w:r w:rsidR="00F55CA7" w:rsidRPr="00351B7F">
        <w:rPr>
          <w:rFonts w:cstheme="minorHAnsi"/>
          <w:b/>
          <w:i/>
          <w:sz w:val="24"/>
          <w:szCs w:val="24"/>
        </w:rPr>
        <w:t xml:space="preserve"> </w:t>
      </w:r>
      <w:bookmarkEnd w:id="4"/>
      <w:r w:rsidR="002569B6" w:rsidRPr="00351B7F">
        <w:rPr>
          <w:rFonts w:cstheme="minorHAnsi"/>
          <w:bCs/>
          <w:sz w:val="24"/>
          <w:szCs w:val="24"/>
        </w:rPr>
        <w:t>(</w:t>
      </w:r>
      <w:r w:rsidR="002569B6" w:rsidRPr="00593E7D">
        <w:rPr>
          <w:rFonts w:cstheme="minorHAnsi"/>
          <w:bCs/>
          <w:sz w:val="24"/>
          <w:szCs w:val="24"/>
        </w:rPr>
        <w:t>NND</w:t>
      </w:r>
      <w:r w:rsidR="00953ACF" w:rsidRPr="00593E7D">
        <w:rPr>
          <w:rFonts w:cstheme="minorHAnsi"/>
          <w:bCs/>
          <w:sz w:val="24"/>
          <w:szCs w:val="24"/>
        </w:rPr>
        <w:t>/</w:t>
      </w:r>
      <w:r w:rsidRPr="00593E7D">
        <w:rPr>
          <w:rFonts w:cstheme="minorHAnsi"/>
          <w:bCs/>
          <w:sz w:val="24"/>
          <w:szCs w:val="24"/>
        </w:rPr>
        <w:t>201</w:t>
      </w:r>
      <w:r w:rsidR="009D608B">
        <w:rPr>
          <w:rFonts w:cstheme="minorHAnsi"/>
          <w:bCs/>
          <w:sz w:val="24"/>
          <w:szCs w:val="24"/>
        </w:rPr>
        <w:t>9</w:t>
      </w:r>
      <w:r w:rsidRPr="00593E7D">
        <w:rPr>
          <w:rFonts w:cstheme="minorHAnsi"/>
          <w:bCs/>
          <w:sz w:val="24"/>
          <w:szCs w:val="24"/>
        </w:rPr>
        <w:t>/</w:t>
      </w:r>
      <w:r w:rsidR="005E35F6">
        <w:rPr>
          <w:rFonts w:cstheme="minorHAnsi"/>
          <w:bCs/>
          <w:sz w:val="24"/>
          <w:szCs w:val="24"/>
        </w:rPr>
        <w:t>04</w:t>
      </w:r>
      <w:r w:rsidR="006A19DC" w:rsidRPr="00593E7D">
        <w:rPr>
          <w:rFonts w:cstheme="minorHAnsi"/>
          <w:bCs/>
          <w:sz w:val="24"/>
          <w:szCs w:val="24"/>
        </w:rPr>
        <w:t>).</w:t>
      </w:r>
    </w:p>
    <w:p w14:paraId="5E6044C0" w14:textId="7DD217E5" w:rsidR="001070BB" w:rsidRPr="00B42D2C" w:rsidRDefault="00B42D2C" w:rsidP="001070BB">
      <w:pPr>
        <w:suppressAutoHyphens/>
        <w:spacing w:after="0" w:line="240" w:lineRule="auto"/>
        <w:jc w:val="both"/>
        <w:rPr>
          <w:rFonts w:eastAsia="Times New Roman" w:cstheme="minorHAnsi"/>
          <w:b/>
          <w:sz w:val="24"/>
          <w:szCs w:val="24"/>
          <w:u w:val="single"/>
        </w:rPr>
      </w:pPr>
      <w:r w:rsidRPr="00B42D2C">
        <w:rPr>
          <w:rFonts w:eastAsia="Times New Roman" w:cstheme="minorHAnsi"/>
          <w:b/>
          <w:sz w:val="24"/>
          <w:szCs w:val="24"/>
          <w:u w:val="single"/>
        </w:rPr>
        <w:t>Parakstot šo pieteikumu, pretendents apliecina</w:t>
      </w:r>
      <w:r w:rsidR="001070BB" w:rsidRPr="00B42D2C">
        <w:rPr>
          <w:rFonts w:eastAsia="Times New Roman" w:cstheme="minorHAnsi"/>
          <w:b/>
          <w:sz w:val="24"/>
          <w:szCs w:val="24"/>
          <w:u w:val="single"/>
        </w:rPr>
        <w:t>, ka:</w:t>
      </w:r>
    </w:p>
    <w:p w14:paraId="2E3A5A8F" w14:textId="7CB1C462" w:rsidR="006A19DC" w:rsidRPr="00D05113" w:rsidRDefault="006A19DC" w:rsidP="008E3F21">
      <w:pPr>
        <w:pStyle w:val="Pamatteksts"/>
        <w:numPr>
          <w:ilvl w:val="0"/>
          <w:numId w:val="6"/>
        </w:numPr>
        <w:spacing w:before="80" w:after="80"/>
        <w:ind w:left="567" w:hanging="567"/>
        <w:jc w:val="both"/>
        <w:rPr>
          <w:rFonts w:asciiTheme="minorHAnsi" w:hAnsiTheme="minorHAnsi" w:cstheme="minorHAnsi"/>
          <w:sz w:val="24"/>
          <w:szCs w:val="24"/>
        </w:rPr>
      </w:pPr>
      <w:r w:rsidRPr="00D05113">
        <w:rPr>
          <w:rFonts w:asciiTheme="minorHAnsi" w:hAnsiTheme="minorHAnsi" w:cstheme="minorHAnsi"/>
          <w:sz w:val="24"/>
          <w:szCs w:val="24"/>
        </w:rPr>
        <w:lastRenderedPageBreak/>
        <w:t>ir reģistrēts, licencēts un/vai sertificēts atbilstoši attiecīgās valsts no</w:t>
      </w:r>
      <w:r w:rsidR="00F55AF8">
        <w:rPr>
          <w:rFonts w:asciiTheme="minorHAnsi" w:hAnsiTheme="minorHAnsi" w:cstheme="minorHAnsi"/>
          <w:sz w:val="24"/>
          <w:szCs w:val="24"/>
        </w:rPr>
        <w:t>rmatīvo aktu prasībām, un ir tiesīgs sniegt</w:t>
      </w:r>
      <w:r w:rsidRPr="00D05113">
        <w:rPr>
          <w:rFonts w:asciiTheme="minorHAnsi" w:hAnsiTheme="minorHAnsi" w:cstheme="minorHAnsi"/>
          <w:sz w:val="24"/>
          <w:szCs w:val="24"/>
        </w:rPr>
        <w:t xml:space="preserve"> Pasūtītājam </w:t>
      </w:r>
      <w:r w:rsidRPr="006A629A">
        <w:rPr>
          <w:rFonts w:asciiTheme="minorHAnsi" w:hAnsiTheme="minorHAnsi" w:cstheme="minorHAnsi"/>
          <w:sz w:val="24"/>
          <w:szCs w:val="24"/>
        </w:rPr>
        <w:t xml:space="preserve">nepieciešamos </w:t>
      </w:r>
      <w:r w:rsidR="00F55AF8">
        <w:rPr>
          <w:rFonts w:asciiTheme="minorHAnsi" w:hAnsiTheme="minorHAnsi" w:cstheme="minorHAnsi"/>
          <w:sz w:val="24"/>
          <w:szCs w:val="24"/>
        </w:rPr>
        <w:t>pakalpojumus</w:t>
      </w:r>
      <w:r w:rsidRPr="00D05113">
        <w:rPr>
          <w:rFonts w:asciiTheme="minorHAnsi" w:hAnsiTheme="minorHAnsi" w:cstheme="minorHAnsi"/>
          <w:sz w:val="24"/>
          <w:szCs w:val="24"/>
        </w:rPr>
        <w:t>;</w:t>
      </w:r>
    </w:p>
    <w:p w14:paraId="0FB0ED81" w14:textId="1E8D5C92" w:rsidR="006A19DC" w:rsidRPr="00D05113" w:rsidRDefault="00B42D2C" w:rsidP="008E3F21">
      <w:pPr>
        <w:pStyle w:val="Pamatteksts"/>
        <w:numPr>
          <w:ilvl w:val="0"/>
          <w:numId w:val="6"/>
        </w:numPr>
        <w:spacing w:before="80" w:after="80"/>
        <w:ind w:left="567" w:hanging="567"/>
        <w:jc w:val="both"/>
        <w:rPr>
          <w:rFonts w:asciiTheme="minorHAnsi" w:hAnsiTheme="minorHAnsi" w:cstheme="minorHAnsi"/>
          <w:sz w:val="24"/>
          <w:szCs w:val="24"/>
        </w:rPr>
      </w:pPr>
      <w:r>
        <w:rPr>
          <w:rFonts w:asciiTheme="minorHAnsi" w:hAnsiTheme="minorHAnsi" w:cstheme="minorHAnsi"/>
          <w:sz w:val="24"/>
          <w:szCs w:val="24"/>
        </w:rPr>
        <w:t>ir iepazinies un pilnībā piekrīt</w:t>
      </w:r>
      <w:r w:rsidR="006A19DC" w:rsidRPr="00D05113">
        <w:rPr>
          <w:rFonts w:asciiTheme="minorHAnsi" w:hAnsiTheme="minorHAnsi" w:cstheme="minorHAnsi"/>
          <w:sz w:val="24"/>
          <w:szCs w:val="24"/>
        </w:rPr>
        <w:t xml:space="preserve"> nolikuma </w:t>
      </w:r>
      <w:r w:rsidR="006A19DC" w:rsidRPr="005E35F6">
        <w:rPr>
          <w:rFonts w:asciiTheme="minorHAnsi" w:hAnsiTheme="minorHAnsi" w:cstheme="minorHAnsi"/>
          <w:sz w:val="24"/>
          <w:szCs w:val="24"/>
        </w:rPr>
        <w:t>un līguma projekta nosacījumiem</w:t>
      </w:r>
      <w:r w:rsidR="006A19DC" w:rsidRPr="00D05113">
        <w:rPr>
          <w:rFonts w:asciiTheme="minorHAnsi" w:hAnsiTheme="minorHAnsi" w:cstheme="minorHAnsi"/>
          <w:sz w:val="24"/>
          <w:szCs w:val="24"/>
        </w:rPr>
        <w:t>;</w:t>
      </w:r>
    </w:p>
    <w:p w14:paraId="11942144" w14:textId="77777777" w:rsidR="006A19DC" w:rsidRDefault="006A19DC" w:rsidP="008E3F21">
      <w:pPr>
        <w:pStyle w:val="Pamatteksts"/>
        <w:numPr>
          <w:ilvl w:val="0"/>
          <w:numId w:val="6"/>
        </w:numPr>
        <w:spacing w:before="80" w:after="80"/>
        <w:ind w:left="567" w:hanging="567"/>
        <w:jc w:val="both"/>
        <w:rPr>
          <w:rFonts w:asciiTheme="minorHAnsi" w:hAnsiTheme="minorHAnsi" w:cstheme="minorHAnsi"/>
          <w:sz w:val="24"/>
          <w:szCs w:val="24"/>
        </w:rPr>
      </w:pPr>
      <w:r w:rsidRPr="00D05113">
        <w:rPr>
          <w:rFonts w:asciiTheme="minorHAnsi" w:hAnsiTheme="minorHAnsi" w:cstheme="minorHAnsi"/>
          <w:sz w:val="24"/>
          <w:szCs w:val="24"/>
        </w:rPr>
        <w:t>šis piedāvājums ir sagatavots individuāli un nav saskaņots ar konkurentiem;</w:t>
      </w:r>
    </w:p>
    <w:p w14:paraId="0BB5194F" w14:textId="4C4FB39A" w:rsidR="00B42D2C" w:rsidRDefault="00B42D2C" w:rsidP="00B42D2C">
      <w:pPr>
        <w:pStyle w:val="Pamatteksts"/>
        <w:numPr>
          <w:ilvl w:val="0"/>
          <w:numId w:val="6"/>
        </w:numPr>
        <w:spacing w:before="80" w:after="80"/>
        <w:ind w:left="567" w:hanging="567"/>
        <w:jc w:val="both"/>
        <w:rPr>
          <w:rFonts w:asciiTheme="minorHAnsi" w:hAnsiTheme="minorHAnsi" w:cstheme="minorHAnsi"/>
          <w:sz w:val="24"/>
          <w:szCs w:val="24"/>
        </w:rPr>
      </w:pPr>
      <w:r>
        <w:rPr>
          <w:rFonts w:asciiTheme="minorHAnsi" w:hAnsiTheme="minorHAnsi" w:cstheme="minorHAnsi"/>
          <w:sz w:val="24"/>
          <w:szCs w:val="24"/>
        </w:rPr>
        <w:t>šis p</w:t>
      </w:r>
      <w:r w:rsidRPr="00B42D2C">
        <w:rPr>
          <w:rFonts w:asciiTheme="minorHAnsi" w:hAnsiTheme="minorHAnsi" w:cstheme="minorHAnsi"/>
          <w:sz w:val="24"/>
          <w:szCs w:val="24"/>
        </w:rPr>
        <w:t xml:space="preserve">iedāvājums ir spēkā </w:t>
      </w:r>
      <w:r>
        <w:rPr>
          <w:rFonts w:asciiTheme="minorHAnsi" w:hAnsiTheme="minorHAnsi" w:cstheme="minorHAnsi"/>
          <w:sz w:val="24"/>
          <w:szCs w:val="24"/>
        </w:rPr>
        <w:t xml:space="preserve">________ </w:t>
      </w:r>
      <w:r w:rsidRPr="00B42D2C">
        <w:rPr>
          <w:rFonts w:asciiTheme="minorHAnsi" w:hAnsiTheme="minorHAnsi" w:cstheme="minorHAnsi"/>
          <w:i/>
          <w:sz w:val="24"/>
          <w:szCs w:val="24"/>
        </w:rPr>
        <w:t>(vismaz 5 (piecus))</w:t>
      </w:r>
      <w:r w:rsidRPr="00B42D2C">
        <w:rPr>
          <w:rFonts w:asciiTheme="minorHAnsi" w:hAnsiTheme="minorHAnsi" w:cstheme="minorHAnsi"/>
          <w:sz w:val="24"/>
          <w:szCs w:val="24"/>
        </w:rPr>
        <w:t xml:space="preserve"> mēnešus, skaitot no piedāvājumu atvēršanas dienas;</w:t>
      </w:r>
    </w:p>
    <w:p w14:paraId="73B5C30B" w14:textId="14508A86" w:rsidR="00B42D2C" w:rsidRPr="005E35F6" w:rsidRDefault="00B42D2C" w:rsidP="00B42D2C">
      <w:pPr>
        <w:pStyle w:val="Pamatteksts"/>
        <w:numPr>
          <w:ilvl w:val="0"/>
          <w:numId w:val="6"/>
        </w:numPr>
        <w:spacing w:before="80" w:after="80"/>
        <w:ind w:left="567" w:hanging="567"/>
        <w:jc w:val="both"/>
        <w:rPr>
          <w:rFonts w:asciiTheme="minorHAnsi" w:hAnsiTheme="minorHAnsi" w:cstheme="minorHAnsi"/>
          <w:sz w:val="24"/>
          <w:szCs w:val="24"/>
        </w:rPr>
      </w:pPr>
      <w:r w:rsidRPr="00B42D2C">
        <w:rPr>
          <w:rFonts w:asciiTheme="minorHAnsi" w:hAnsiTheme="minorHAnsi" w:cstheme="minorHAnsi"/>
          <w:sz w:val="24"/>
          <w:szCs w:val="24"/>
        </w:rPr>
        <w:t xml:space="preserve">gadījumā, ja tiksim atzīti par iepirkuma uzvarētāju, līgumsaistību izpildei tiks nozīmēta pilnvarotā persona </w:t>
      </w:r>
      <w:r>
        <w:rPr>
          <w:rFonts w:asciiTheme="minorHAnsi" w:hAnsiTheme="minorHAnsi" w:cstheme="minorHAnsi"/>
          <w:sz w:val="24"/>
          <w:szCs w:val="24"/>
        </w:rPr>
        <w:t>_____________________</w:t>
      </w:r>
      <w:r w:rsidRPr="00B42D2C">
        <w:rPr>
          <w:rFonts w:asciiTheme="minorHAnsi" w:hAnsiTheme="minorHAnsi" w:cstheme="minorHAnsi"/>
          <w:i/>
          <w:sz w:val="24"/>
          <w:szCs w:val="24"/>
        </w:rPr>
        <w:t>(amats, vārds, uzvārds)</w:t>
      </w:r>
      <w:r>
        <w:rPr>
          <w:rFonts w:asciiTheme="minorHAnsi" w:hAnsiTheme="minorHAnsi" w:cstheme="minorHAnsi"/>
          <w:i/>
          <w:sz w:val="24"/>
          <w:szCs w:val="24"/>
        </w:rPr>
        <w:t xml:space="preserve">, </w:t>
      </w:r>
      <w:r w:rsidRPr="00B42D2C">
        <w:rPr>
          <w:rFonts w:asciiTheme="minorHAnsi" w:hAnsiTheme="minorHAnsi" w:cstheme="minorHAnsi"/>
          <w:sz w:val="24"/>
          <w:szCs w:val="24"/>
        </w:rPr>
        <w:t>tālrunis:</w:t>
      </w:r>
      <w:r w:rsidR="005E35F6">
        <w:rPr>
          <w:rFonts w:asciiTheme="minorHAnsi" w:hAnsiTheme="minorHAnsi" w:cstheme="minorHAnsi"/>
          <w:i/>
          <w:sz w:val="24"/>
          <w:szCs w:val="24"/>
        </w:rPr>
        <w:t xml:space="preserve"> __________;</w:t>
      </w:r>
    </w:p>
    <w:p w14:paraId="24628B4B" w14:textId="24733B46" w:rsidR="006A19DC" w:rsidRPr="00D05113" w:rsidRDefault="00B42D2C" w:rsidP="008E3F21">
      <w:pPr>
        <w:pStyle w:val="Pamatteksts"/>
        <w:numPr>
          <w:ilvl w:val="0"/>
          <w:numId w:val="6"/>
        </w:numPr>
        <w:spacing w:before="80" w:after="80"/>
        <w:ind w:left="567" w:hanging="567"/>
        <w:jc w:val="both"/>
        <w:rPr>
          <w:rFonts w:asciiTheme="minorHAnsi" w:hAnsiTheme="minorHAnsi" w:cstheme="minorHAnsi"/>
          <w:sz w:val="24"/>
          <w:szCs w:val="24"/>
        </w:rPr>
      </w:pPr>
      <w:r>
        <w:rPr>
          <w:rFonts w:asciiTheme="minorHAnsi" w:hAnsiTheme="minorHAnsi" w:cstheme="minorHAnsi"/>
          <w:sz w:val="24"/>
          <w:szCs w:val="24"/>
        </w:rPr>
        <w:t>visa piedāvājumā sniegtā informācija ir patiesa.</w:t>
      </w:r>
    </w:p>
    <w:p w14:paraId="73868A18" w14:textId="77777777" w:rsidR="001070BB" w:rsidRDefault="001070BB" w:rsidP="001070BB">
      <w:pPr>
        <w:tabs>
          <w:tab w:val="left" w:pos="1134"/>
          <w:tab w:val="left" w:pos="4500"/>
        </w:tabs>
        <w:suppressAutoHyphens/>
        <w:spacing w:before="80" w:after="80" w:line="240" w:lineRule="auto"/>
        <w:ind w:left="1134"/>
        <w:jc w:val="both"/>
        <w:rPr>
          <w:rFonts w:eastAsia="Times New Roman" w:cstheme="minorHAnsi"/>
          <w:sz w:val="24"/>
          <w:szCs w:val="24"/>
          <w:lang w:eastAsia="ar-SA"/>
        </w:rPr>
      </w:pPr>
    </w:p>
    <w:p w14:paraId="1054BF57" w14:textId="77777777" w:rsidR="00B42D2C" w:rsidRDefault="00B42D2C" w:rsidP="001070BB">
      <w:pPr>
        <w:tabs>
          <w:tab w:val="left" w:pos="1134"/>
          <w:tab w:val="left" w:pos="4500"/>
        </w:tabs>
        <w:suppressAutoHyphens/>
        <w:spacing w:before="80" w:after="80" w:line="240" w:lineRule="auto"/>
        <w:ind w:left="1134"/>
        <w:jc w:val="both"/>
        <w:rPr>
          <w:rFonts w:eastAsia="Times New Roman" w:cstheme="minorHAnsi"/>
          <w:sz w:val="24"/>
          <w:szCs w:val="24"/>
          <w:lang w:eastAsia="ar-SA"/>
        </w:rPr>
      </w:pPr>
    </w:p>
    <w:p w14:paraId="1E3D38F6" w14:textId="08F83C29" w:rsidR="00B42D2C" w:rsidRPr="00B42D2C" w:rsidRDefault="00B42D2C" w:rsidP="00B42D2C">
      <w:pPr>
        <w:jc w:val="both"/>
        <w:rPr>
          <w:rFonts w:cstheme="minorHAnsi"/>
        </w:rPr>
      </w:pPr>
      <w:r w:rsidRPr="00E41A04">
        <w:rPr>
          <w:rFonts w:cstheme="minorHAnsi"/>
          <w:i/>
          <w:iCs/>
        </w:rPr>
        <w:t>(Piedāvājumu pašrocīgi paraksta Pretendenta paraksta tiesīgā amatpersona vai pilnvarotā persona</w:t>
      </w:r>
      <w:r>
        <w:rPr>
          <w:rStyle w:val="Vresatsauce"/>
          <w:rFonts w:cstheme="minorHAnsi"/>
          <w:i/>
          <w:iCs/>
        </w:rPr>
        <w:footnoteReference w:id="3"/>
      </w:r>
      <w:r w:rsidRPr="00E41A04">
        <w:rPr>
          <w:rFonts w:cstheme="minorHAnsi"/>
          <w:i/>
          <w:iCs/>
        </w:rPr>
        <w:t>)</w:t>
      </w:r>
    </w:p>
    <w:tbl>
      <w:tblPr>
        <w:tblW w:w="961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340"/>
        <w:gridCol w:w="7271"/>
      </w:tblGrid>
      <w:tr w:rsidR="00B42D2C" w:rsidRPr="00E41A04" w14:paraId="3F991B2B" w14:textId="77777777" w:rsidTr="00B42D2C">
        <w:trPr>
          <w:trHeight w:val="420"/>
        </w:trPr>
        <w:tc>
          <w:tcPr>
            <w:tcW w:w="2340" w:type="dxa"/>
          </w:tcPr>
          <w:p w14:paraId="27CA1203" w14:textId="6538B3FC" w:rsidR="00B42D2C" w:rsidRPr="00E41A04" w:rsidRDefault="00B42D2C" w:rsidP="00FD1416">
            <w:pPr>
              <w:jc w:val="both"/>
              <w:rPr>
                <w:rFonts w:cstheme="minorHAnsi"/>
              </w:rPr>
            </w:pPr>
            <w:r>
              <w:rPr>
                <w:rFonts w:cstheme="minorHAnsi"/>
              </w:rPr>
              <w:t>V</w:t>
            </w:r>
            <w:r w:rsidRPr="00E41A04">
              <w:rPr>
                <w:rFonts w:cstheme="minorHAnsi"/>
              </w:rPr>
              <w:t>ārds, uzvārds¹</w:t>
            </w:r>
          </w:p>
        </w:tc>
        <w:tc>
          <w:tcPr>
            <w:tcW w:w="7271" w:type="dxa"/>
          </w:tcPr>
          <w:p w14:paraId="0E21BE95" w14:textId="77777777" w:rsidR="00B42D2C" w:rsidRPr="00E41A04" w:rsidRDefault="00B42D2C" w:rsidP="00FD1416">
            <w:pPr>
              <w:jc w:val="both"/>
              <w:rPr>
                <w:rFonts w:cstheme="minorHAnsi"/>
              </w:rPr>
            </w:pPr>
          </w:p>
        </w:tc>
      </w:tr>
      <w:tr w:rsidR="00B42D2C" w:rsidRPr="00E41A04" w14:paraId="7C6058C4" w14:textId="77777777" w:rsidTr="00B42D2C">
        <w:trPr>
          <w:trHeight w:val="420"/>
        </w:trPr>
        <w:tc>
          <w:tcPr>
            <w:tcW w:w="2340" w:type="dxa"/>
          </w:tcPr>
          <w:p w14:paraId="5CE8C4B7" w14:textId="460F126A" w:rsidR="00B42D2C" w:rsidRDefault="00B42D2C" w:rsidP="00FD1416">
            <w:pPr>
              <w:jc w:val="both"/>
              <w:rPr>
                <w:rFonts w:cstheme="minorHAnsi"/>
              </w:rPr>
            </w:pPr>
            <w:r>
              <w:rPr>
                <w:rFonts w:cstheme="minorHAnsi"/>
              </w:rPr>
              <w:t>Ama</w:t>
            </w:r>
            <w:r w:rsidRPr="00E41A04">
              <w:rPr>
                <w:rFonts w:cstheme="minorHAnsi"/>
              </w:rPr>
              <w:t>ts¹</w:t>
            </w:r>
          </w:p>
        </w:tc>
        <w:tc>
          <w:tcPr>
            <w:tcW w:w="7271" w:type="dxa"/>
          </w:tcPr>
          <w:p w14:paraId="68CF864E" w14:textId="77777777" w:rsidR="00B42D2C" w:rsidRPr="00E41A04" w:rsidRDefault="00B42D2C" w:rsidP="00FD1416">
            <w:pPr>
              <w:jc w:val="both"/>
              <w:rPr>
                <w:rFonts w:cstheme="minorHAnsi"/>
              </w:rPr>
            </w:pPr>
          </w:p>
        </w:tc>
      </w:tr>
      <w:tr w:rsidR="00B42D2C" w:rsidRPr="00E41A04" w14:paraId="76814C7A" w14:textId="77777777" w:rsidTr="00B42D2C">
        <w:trPr>
          <w:trHeight w:val="220"/>
        </w:trPr>
        <w:tc>
          <w:tcPr>
            <w:tcW w:w="2340" w:type="dxa"/>
          </w:tcPr>
          <w:p w14:paraId="6FB40D92" w14:textId="77777777" w:rsidR="00B42D2C" w:rsidRPr="00E41A04" w:rsidRDefault="00B42D2C" w:rsidP="00FD1416">
            <w:pPr>
              <w:jc w:val="both"/>
              <w:rPr>
                <w:rFonts w:cstheme="minorHAnsi"/>
              </w:rPr>
            </w:pPr>
            <w:r w:rsidRPr="00E41A04">
              <w:rPr>
                <w:rFonts w:cstheme="minorHAnsi"/>
              </w:rPr>
              <w:t>Paraksts¹</w:t>
            </w:r>
          </w:p>
        </w:tc>
        <w:tc>
          <w:tcPr>
            <w:tcW w:w="7271" w:type="dxa"/>
          </w:tcPr>
          <w:p w14:paraId="697988C8" w14:textId="77777777" w:rsidR="00B42D2C" w:rsidRPr="00E41A04" w:rsidRDefault="00B42D2C" w:rsidP="00FD1416">
            <w:pPr>
              <w:jc w:val="both"/>
              <w:rPr>
                <w:rFonts w:cstheme="minorHAnsi"/>
              </w:rPr>
            </w:pPr>
          </w:p>
        </w:tc>
      </w:tr>
      <w:tr w:rsidR="00B42D2C" w:rsidRPr="00E41A04" w14:paraId="5EA4887C" w14:textId="77777777" w:rsidTr="00B42D2C">
        <w:trPr>
          <w:trHeight w:val="320"/>
        </w:trPr>
        <w:tc>
          <w:tcPr>
            <w:tcW w:w="2340" w:type="dxa"/>
          </w:tcPr>
          <w:p w14:paraId="595FCCC5" w14:textId="77777777" w:rsidR="00B42D2C" w:rsidRPr="00E41A04" w:rsidRDefault="00B42D2C" w:rsidP="00FD1416">
            <w:pPr>
              <w:jc w:val="both"/>
              <w:rPr>
                <w:rFonts w:cstheme="minorHAnsi"/>
              </w:rPr>
            </w:pPr>
            <w:r w:rsidRPr="00E41A04">
              <w:rPr>
                <w:rFonts w:cstheme="minorHAnsi"/>
              </w:rPr>
              <w:t>Datums¹</w:t>
            </w:r>
          </w:p>
        </w:tc>
        <w:tc>
          <w:tcPr>
            <w:tcW w:w="7271" w:type="dxa"/>
          </w:tcPr>
          <w:p w14:paraId="4B3F837F" w14:textId="77777777" w:rsidR="00B42D2C" w:rsidRPr="00E41A04" w:rsidRDefault="00B42D2C" w:rsidP="00FD1416">
            <w:pPr>
              <w:jc w:val="both"/>
              <w:rPr>
                <w:rFonts w:cstheme="minorHAnsi"/>
              </w:rPr>
            </w:pPr>
          </w:p>
        </w:tc>
      </w:tr>
    </w:tbl>
    <w:p w14:paraId="01DD747A" w14:textId="77777777" w:rsidR="00B42D2C" w:rsidRPr="00D05113" w:rsidRDefault="00B42D2C" w:rsidP="001070BB">
      <w:pPr>
        <w:tabs>
          <w:tab w:val="left" w:pos="1134"/>
          <w:tab w:val="left" w:pos="4500"/>
        </w:tabs>
        <w:suppressAutoHyphens/>
        <w:spacing w:before="80" w:after="80" w:line="240" w:lineRule="auto"/>
        <w:ind w:left="1134"/>
        <w:jc w:val="both"/>
        <w:rPr>
          <w:rFonts w:eastAsia="Times New Roman" w:cstheme="minorHAnsi"/>
          <w:sz w:val="24"/>
          <w:szCs w:val="24"/>
          <w:lang w:eastAsia="ar-SA"/>
        </w:rPr>
      </w:pPr>
    </w:p>
    <w:p w14:paraId="78A435F4" w14:textId="62F640B5" w:rsidR="007C1326" w:rsidRPr="00D05113" w:rsidRDefault="00BA5235" w:rsidP="007C1326">
      <w:pPr>
        <w:keepNext/>
        <w:pageBreakBefore/>
        <w:suppressAutoHyphens/>
        <w:spacing w:after="0" w:line="240" w:lineRule="auto"/>
        <w:jc w:val="right"/>
        <w:outlineLvl w:val="3"/>
        <w:rPr>
          <w:rFonts w:eastAsia="Times New Roman" w:cstheme="minorHAnsi"/>
          <w:sz w:val="24"/>
          <w:szCs w:val="24"/>
          <w:lang w:eastAsia="ar-SA"/>
        </w:rPr>
      </w:pPr>
      <w:r>
        <w:rPr>
          <w:rFonts w:eastAsia="Times New Roman" w:cstheme="minorHAnsi"/>
          <w:sz w:val="24"/>
          <w:szCs w:val="24"/>
          <w:lang w:eastAsia="ar-SA"/>
        </w:rPr>
        <w:lastRenderedPageBreak/>
        <w:t>Iepirkuma</w:t>
      </w:r>
      <w:r w:rsidR="002569B6" w:rsidRPr="00D05113">
        <w:rPr>
          <w:rFonts w:eastAsia="Times New Roman" w:cstheme="minorHAnsi"/>
          <w:sz w:val="24"/>
          <w:szCs w:val="24"/>
          <w:lang w:eastAsia="ar-SA"/>
        </w:rPr>
        <w:t xml:space="preserve"> </w:t>
      </w:r>
      <w:r w:rsidR="002569B6" w:rsidRPr="00B56E3B">
        <w:rPr>
          <w:rFonts w:eastAsia="Times New Roman" w:cstheme="minorHAnsi"/>
          <w:sz w:val="24"/>
          <w:szCs w:val="24"/>
          <w:lang w:eastAsia="ar-SA"/>
        </w:rPr>
        <w:t>NND</w:t>
      </w:r>
      <w:r w:rsidR="00953ACF" w:rsidRPr="00B56E3B">
        <w:rPr>
          <w:rFonts w:eastAsia="Times New Roman" w:cstheme="minorHAnsi"/>
          <w:sz w:val="24"/>
          <w:szCs w:val="24"/>
          <w:lang w:eastAsia="ar-SA"/>
        </w:rPr>
        <w:t>/</w:t>
      </w:r>
      <w:r w:rsidR="00B56E3B" w:rsidRPr="00B56E3B">
        <w:rPr>
          <w:rFonts w:eastAsia="Times New Roman" w:cstheme="minorHAnsi"/>
          <w:sz w:val="24"/>
          <w:szCs w:val="24"/>
          <w:lang w:eastAsia="ar-SA"/>
        </w:rPr>
        <w:t>2019</w:t>
      </w:r>
      <w:r w:rsidR="002569B6" w:rsidRPr="00B56E3B">
        <w:rPr>
          <w:rFonts w:eastAsia="Times New Roman" w:cstheme="minorHAnsi"/>
          <w:sz w:val="24"/>
          <w:szCs w:val="24"/>
          <w:lang w:eastAsia="ar-SA"/>
        </w:rPr>
        <w:t>/</w:t>
      </w:r>
      <w:r w:rsidR="00884EEF">
        <w:rPr>
          <w:rFonts w:eastAsia="Times New Roman" w:cstheme="minorHAnsi"/>
          <w:sz w:val="24"/>
          <w:szCs w:val="24"/>
          <w:lang w:eastAsia="ar-SA"/>
        </w:rPr>
        <w:t>04</w:t>
      </w:r>
    </w:p>
    <w:p w14:paraId="744C3940" w14:textId="28E2C5C2" w:rsidR="007C1326" w:rsidRPr="00D05113" w:rsidRDefault="00884EEF" w:rsidP="00B56E3B">
      <w:pPr>
        <w:keepNext/>
        <w:suppressAutoHyphens/>
        <w:spacing w:after="0" w:line="240" w:lineRule="auto"/>
        <w:jc w:val="right"/>
        <w:outlineLvl w:val="0"/>
        <w:rPr>
          <w:rFonts w:eastAsia="Times New Roman" w:cstheme="minorHAnsi"/>
          <w:b/>
          <w:caps/>
          <w:sz w:val="24"/>
          <w:szCs w:val="24"/>
        </w:rPr>
      </w:pPr>
      <w:r>
        <w:rPr>
          <w:rFonts w:eastAsia="Times New Roman" w:cstheme="minorHAnsi"/>
          <w:b/>
          <w:sz w:val="24"/>
          <w:szCs w:val="24"/>
          <w:lang w:eastAsia="ar-SA"/>
        </w:rPr>
        <w:t>nolikuma 4</w:t>
      </w:r>
      <w:r w:rsidR="007C1326" w:rsidRPr="00D05113">
        <w:rPr>
          <w:rFonts w:eastAsia="Times New Roman" w:cstheme="minorHAnsi"/>
          <w:b/>
          <w:sz w:val="24"/>
          <w:szCs w:val="24"/>
          <w:lang w:eastAsia="ar-SA"/>
        </w:rPr>
        <w:t>.pielikums</w:t>
      </w:r>
    </w:p>
    <w:p w14:paraId="7AEDF2BE" w14:textId="77777777" w:rsidR="001070BB" w:rsidRPr="00D05113" w:rsidRDefault="001070BB" w:rsidP="001070BB">
      <w:pPr>
        <w:keepNext/>
        <w:suppressAutoHyphens/>
        <w:spacing w:after="0" w:line="240" w:lineRule="auto"/>
        <w:jc w:val="center"/>
        <w:outlineLvl w:val="0"/>
        <w:rPr>
          <w:rFonts w:eastAsia="Times New Roman" w:cstheme="minorHAnsi"/>
          <w:b/>
          <w:caps/>
          <w:sz w:val="24"/>
          <w:szCs w:val="24"/>
        </w:rPr>
      </w:pPr>
      <w:r w:rsidRPr="00D05113">
        <w:rPr>
          <w:rFonts w:eastAsia="Times New Roman" w:cstheme="minorHAnsi"/>
          <w:b/>
          <w:caps/>
          <w:sz w:val="24"/>
          <w:szCs w:val="24"/>
        </w:rPr>
        <w:t>finanšu piedāvājums</w:t>
      </w:r>
    </w:p>
    <w:p w14:paraId="15866494" w14:textId="77777777" w:rsidR="001070BB" w:rsidRPr="00D05113" w:rsidRDefault="001070BB" w:rsidP="001070BB">
      <w:pPr>
        <w:tabs>
          <w:tab w:val="left" w:pos="426"/>
        </w:tabs>
        <w:suppressAutoHyphens/>
        <w:spacing w:after="0" w:line="240" w:lineRule="auto"/>
        <w:jc w:val="both"/>
        <w:rPr>
          <w:rFonts w:eastAsia="Times New Roman" w:cstheme="minorHAnsi"/>
          <w:sz w:val="24"/>
          <w:szCs w:val="24"/>
          <w:lang w:eastAsia="ar-SA"/>
        </w:rPr>
      </w:pPr>
    </w:p>
    <w:p w14:paraId="097DC339" w14:textId="33AB31B9" w:rsidR="002569B6" w:rsidRPr="00351B7F" w:rsidRDefault="00373121" w:rsidP="001017BF">
      <w:pPr>
        <w:pStyle w:val="Bezatstarpm"/>
        <w:jc w:val="both"/>
        <w:rPr>
          <w:rFonts w:asciiTheme="minorHAnsi" w:hAnsiTheme="minorHAnsi" w:cstheme="minorHAnsi"/>
          <w:b/>
          <w:i/>
        </w:rPr>
      </w:pPr>
      <w:r w:rsidRPr="00373121">
        <w:rPr>
          <w:rFonts w:asciiTheme="minorHAnsi" w:hAnsiTheme="minorHAnsi" w:cstheme="minorHAnsi"/>
        </w:rPr>
        <w:t xml:space="preserve">Iepazīstoties ar atklāta konkursa </w:t>
      </w:r>
      <w:r w:rsidR="00F55AF8">
        <w:rPr>
          <w:rFonts w:asciiTheme="minorHAnsi" w:hAnsiTheme="minorHAnsi" w:cstheme="minorHAnsi"/>
          <w:b/>
        </w:rPr>
        <w:t>“</w:t>
      </w:r>
      <w:r w:rsidR="00F55AF8" w:rsidRPr="00F55AF8">
        <w:rPr>
          <w:rFonts w:asciiTheme="minorHAnsi" w:hAnsiTheme="minorHAnsi" w:cstheme="minorHAnsi"/>
          <w:b/>
        </w:rPr>
        <w:t>Videonovērošanas sistēmas iekārtu piegāde un uzstādīšana Nīcas novadā</w:t>
      </w:r>
      <w:r w:rsidRPr="00351B7F">
        <w:rPr>
          <w:rFonts w:asciiTheme="minorHAnsi" w:hAnsiTheme="minorHAnsi" w:cstheme="minorHAnsi"/>
          <w:b/>
        </w:rPr>
        <w:t>”</w:t>
      </w:r>
      <w:r w:rsidRPr="00D05113">
        <w:rPr>
          <w:rFonts w:asciiTheme="minorHAnsi" w:hAnsiTheme="minorHAnsi" w:cstheme="minorHAnsi"/>
          <w:bCs/>
        </w:rPr>
        <w:t xml:space="preserve"> </w:t>
      </w:r>
      <w:r w:rsidRPr="00D05113">
        <w:rPr>
          <w:rFonts w:asciiTheme="minorHAnsi" w:hAnsiTheme="minorHAnsi" w:cstheme="minorHAnsi"/>
          <w:bCs/>
          <w:iCs/>
        </w:rPr>
        <w:t>(</w:t>
      </w:r>
      <w:r w:rsidR="00B56E3B">
        <w:rPr>
          <w:rFonts w:asciiTheme="minorHAnsi" w:hAnsiTheme="minorHAnsi" w:cstheme="minorHAnsi"/>
        </w:rPr>
        <w:t>NND/</w:t>
      </w:r>
      <w:r w:rsidR="005E35F6">
        <w:rPr>
          <w:rFonts w:asciiTheme="minorHAnsi" w:hAnsiTheme="minorHAnsi" w:cstheme="minorHAnsi"/>
        </w:rPr>
        <w:t>2019/04</w:t>
      </w:r>
      <w:r w:rsidRPr="00B56E3B">
        <w:rPr>
          <w:rFonts w:asciiTheme="minorHAnsi" w:hAnsiTheme="minorHAnsi" w:cstheme="minorHAnsi"/>
          <w:bCs/>
          <w:iCs/>
        </w:rPr>
        <w:t>)</w:t>
      </w:r>
      <w:r w:rsidRPr="00B56E3B">
        <w:rPr>
          <w:rFonts w:asciiTheme="minorHAnsi" w:hAnsiTheme="minorHAnsi" w:cstheme="minorHAnsi"/>
        </w:rPr>
        <w:t xml:space="preserve"> nolikumu</w:t>
      </w:r>
      <w:r w:rsidRPr="00373121">
        <w:rPr>
          <w:rFonts w:asciiTheme="minorHAnsi" w:hAnsiTheme="minorHAnsi" w:cstheme="minorHAnsi"/>
        </w:rPr>
        <w:t xml:space="preserve"> un pielikumiem, tajā skaitā ar </w:t>
      </w:r>
      <w:r w:rsidR="00F55AF8">
        <w:rPr>
          <w:rFonts w:asciiTheme="minorHAnsi" w:hAnsiTheme="minorHAnsi" w:cstheme="minorHAnsi"/>
        </w:rPr>
        <w:t xml:space="preserve">tehnisko specifikāciju </w:t>
      </w:r>
      <w:r w:rsidR="005E35F6" w:rsidRPr="005E35F6">
        <w:rPr>
          <w:rFonts w:asciiTheme="minorHAnsi" w:hAnsiTheme="minorHAnsi" w:cstheme="minorHAnsi"/>
        </w:rPr>
        <w:t>(2</w:t>
      </w:r>
      <w:r w:rsidR="007236F4" w:rsidRPr="005E35F6">
        <w:rPr>
          <w:rFonts w:asciiTheme="minorHAnsi" w:hAnsiTheme="minorHAnsi" w:cstheme="minorHAnsi"/>
        </w:rPr>
        <w:t>.</w:t>
      </w:r>
      <w:r w:rsidRPr="005E35F6">
        <w:rPr>
          <w:rFonts w:asciiTheme="minorHAnsi" w:hAnsiTheme="minorHAnsi" w:cstheme="minorHAnsi"/>
        </w:rPr>
        <w:t>pielikums),</w:t>
      </w:r>
      <w:r w:rsidRPr="007236F4">
        <w:rPr>
          <w:rFonts w:asciiTheme="minorHAnsi" w:hAnsiTheme="minorHAnsi" w:cstheme="minorHAnsi"/>
        </w:rPr>
        <w:t xml:space="preserve"> mēs</w:t>
      </w:r>
      <w:r w:rsidRPr="00373121">
        <w:rPr>
          <w:rFonts w:asciiTheme="minorHAnsi" w:hAnsiTheme="minorHAnsi" w:cstheme="minorHAnsi"/>
        </w:rPr>
        <w:t>, parakstījuši šo dokumentu, piedāvājam saskaņā ar procedūras nolikumu izpildīt nolikumā norādītos darbus par šādu kopējo cenu:</w:t>
      </w:r>
      <w:r w:rsidR="006A19DC" w:rsidRPr="00D05113">
        <w:rPr>
          <w:rFonts w:asciiTheme="minorHAnsi" w:hAnsiTheme="minorHAnsi" w:cstheme="minorHAnsi"/>
        </w:rPr>
        <w:t xml:space="preserve"> </w:t>
      </w:r>
    </w:p>
    <w:p w14:paraId="6CA4B83A" w14:textId="77777777" w:rsidR="0090645C" w:rsidRPr="00D05113" w:rsidRDefault="0090645C" w:rsidP="00B27E54">
      <w:pPr>
        <w:pStyle w:val="Bezatstarpm"/>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628"/>
        <w:gridCol w:w="1276"/>
        <w:gridCol w:w="2411"/>
        <w:gridCol w:w="1806"/>
      </w:tblGrid>
      <w:tr w:rsidR="005E35F6" w:rsidRPr="005E35F6" w14:paraId="7815539C" w14:textId="77777777" w:rsidTr="005E35F6">
        <w:trPr>
          <w:trHeight w:val="397"/>
        </w:trPr>
        <w:tc>
          <w:tcPr>
            <w:tcW w:w="304" w:type="pct"/>
            <w:shd w:val="clear" w:color="auto" w:fill="D9D9D9" w:themeFill="background1" w:themeFillShade="D9"/>
            <w:vAlign w:val="center"/>
          </w:tcPr>
          <w:p w14:paraId="62323E2E" w14:textId="77777777" w:rsidR="005E35F6" w:rsidRPr="005E35F6" w:rsidRDefault="005E35F6" w:rsidP="00FD1416">
            <w:pPr>
              <w:tabs>
                <w:tab w:val="center" w:pos="4153"/>
                <w:tab w:val="right" w:pos="8306"/>
              </w:tabs>
              <w:spacing w:after="0"/>
              <w:jc w:val="center"/>
              <w:rPr>
                <w:rFonts w:eastAsia="Times New Roman" w:cstheme="minorHAnsi"/>
                <w:b/>
                <w:sz w:val="24"/>
                <w:szCs w:val="24"/>
              </w:rPr>
            </w:pPr>
            <w:r w:rsidRPr="005E35F6">
              <w:rPr>
                <w:rFonts w:eastAsia="Times New Roman" w:cstheme="minorHAnsi"/>
                <w:b/>
                <w:sz w:val="24"/>
                <w:szCs w:val="24"/>
              </w:rPr>
              <w:t>Nr.</w:t>
            </w:r>
          </w:p>
          <w:p w14:paraId="3C886153" w14:textId="77777777" w:rsidR="005E35F6" w:rsidRPr="005E35F6" w:rsidRDefault="005E35F6" w:rsidP="00FD1416">
            <w:pPr>
              <w:tabs>
                <w:tab w:val="center" w:pos="4153"/>
                <w:tab w:val="right" w:pos="8306"/>
              </w:tabs>
              <w:spacing w:after="0"/>
              <w:jc w:val="center"/>
              <w:rPr>
                <w:rFonts w:eastAsia="Times New Roman" w:cstheme="minorHAnsi"/>
                <w:b/>
                <w:sz w:val="24"/>
                <w:szCs w:val="24"/>
              </w:rPr>
            </w:pPr>
            <w:r w:rsidRPr="005E35F6">
              <w:rPr>
                <w:rFonts w:eastAsia="Times New Roman" w:cstheme="minorHAnsi"/>
                <w:b/>
                <w:sz w:val="24"/>
                <w:szCs w:val="24"/>
              </w:rPr>
              <w:t>p.k.</w:t>
            </w:r>
          </w:p>
        </w:tc>
        <w:tc>
          <w:tcPr>
            <w:tcW w:w="1868" w:type="pct"/>
            <w:shd w:val="clear" w:color="auto" w:fill="D9D9D9" w:themeFill="background1" w:themeFillShade="D9"/>
            <w:vAlign w:val="center"/>
          </w:tcPr>
          <w:p w14:paraId="570A753B" w14:textId="77777777" w:rsidR="005E35F6" w:rsidRPr="005E35F6" w:rsidRDefault="005E35F6" w:rsidP="00FD1416">
            <w:pPr>
              <w:tabs>
                <w:tab w:val="center" w:pos="4153"/>
                <w:tab w:val="right" w:pos="8306"/>
              </w:tabs>
              <w:spacing w:after="0"/>
              <w:jc w:val="center"/>
              <w:rPr>
                <w:rFonts w:eastAsia="Times New Roman" w:cstheme="minorHAnsi"/>
                <w:b/>
                <w:sz w:val="24"/>
                <w:szCs w:val="24"/>
              </w:rPr>
            </w:pPr>
            <w:r w:rsidRPr="005E35F6">
              <w:rPr>
                <w:rFonts w:eastAsia="Times New Roman" w:cstheme="minorHAnsi"/>
                <w:b/>
                <w:sz w:val="24"/>
                <w:szCs w:val="24"/>
              </w:rPr>
              <w:t>Iepirkuma priekšmets</w:t>
            </w:r>
          </w:p>
        </w:tc>
        <w:tc>
          <w:tcPr>
            <w:tcW w:w="657" w:type="pct"/>
            <w:shd w:val="clear" w:color="auto" w:fill="D9D9D9" w:themeFill="background1" w:themeFillShade="D9"/>
            <w:vAlign w:val="center"/>
          </w:tcPr>
          <w:p w14:paraId="47404E98" w14:textId="77777777" w:rsidR="005E35F6" w:rsidRPr="005E35F6" w:rsidRDefault="005E35F6" w:rsidP="00FD1416">
            <w:pPr>
              <w:tabs>
                <w:tab w:val="center" w:pos="4153"/>
                <w:tab w:val="right" w:pos="8306"/>
              </w:tabs>
              <w:spacing w:after="0"/>
              <w:jc w:val="center"/>
              <w:rPr>
                <w:rFonts w:eastAsia="Times New Roman" w:cstheme="minorHAnsi"/>
                <w:b/>
                <w:sz w:val="24"/>
                <w:szCs w:val="24"/>
              </w:rPr>
            </w:pPr>
            <w:r w:rsidRPr="005E35F6">
              <w:rPr>
                <w:rFonts w:eastAsia="Times New Roman" w:cstheme="minorHAnsi"/>
                <w:b/>
                <w:sz w:val="24"/>
                <w:szCs w:val="24"/>
              </w:rPr>
              <w:t>Daudzums</w:t>
            </w:r>
          </w:p>
        </w:tc>
        <w:tc>
          <w:tcPr>
            <w:tcW w:w="1241" w:type="pct"/>
            <w:shd w:val="clear" w:color="auto" w:fill="D9D9D9" w:themeFill="background1" w:themeFillShade="D9"/>
            <w:vAlign w:val="center"/>
          </w:tcPr>
          <w:p w14:paraId="09140838" w14:textId="77777777" w:rsidR="005E35F6" w:rsidRPr="005E35F6" w:rsidRDefault="005E35F6" w:rsidP="00FD1416">
            <w:pPr>
              <w:tabs>
                <w:tab w:val="center" w:pos="4153"/>
                <w:tab w:val="right" w:pos="8306"/>
              </w:tabs>
              <w:spacing w:after="0"/>
              <w:jc w:val="center"/>
              <w:rPr>
                <w:rFonts w:eastAsia="Times New Roman" w:cstheme="minorHAnsi"/>
                <w:b/>
                <w:sz w:val="24"/>
                <w:szCs w:val="24"/>
              </w:rPr>
            </w:pPr>
            <w:r w:rsidRPr="005E35F6">
              <w:rPr>
                <w:rFonts w:eastAsia="Times New Roman" w:cstheme="minorHAnsi"/>
                <w:b/>
                <w:sz w:val="24"/>
                <w:szCs w:val="24"/>
              </w:rPr>
              <w:t xml:space="preserve">Vienas vienības cena </w:t>
            </w:r>
            <w:r w:rsidRPr="005E35F6">
              <w:rPr>
                <w:rFonts w:eastAsia="Times New Roman" w:cstheme="minorHAnsi"/>
                <w:b/>
                <w:sz w:val="24"/>
                <w:szCs w:val="24"/>
              </w:rPr>
              <w:br/>
              <w:t>(bez PVN), EUR</w:t>
            </w:r>
          </w:p>
        </w:tc>
        <w:tc>
          <w:tcPr>
            <w:tcW w:w="930" w:type="pct"/>
            <w:shd w:val="clear" w:color="auto" w:fill="D9D9D9" w:themeFill="background1" w:themeFillShade="D9"/>
            <w:vAlign w:val="center"/>
          </w:tcPr>
          <w:p w14:paraId="608C0E81" w14:textId="77777777" w:rsidR="005E35F6" w:rsidRPr="005E35F6" w:rsidRDefault="005E35F6" w:rsidP="00FD1416">
            <w:pPr>
              <w:tabs>
                <w:tab w:val="center" w:pos="4153"/>
                <w:tab w:val="right" w:pos="8306"/>
              </w:tabs>
              <w:spacing w:after="0"/>
              <w:jc w:val="center"/>
              <w:rPr>
                <w:rFonts w:eastAsia="Times New Roman" w:cstheme="minorHAnsi"/>
                <w:b/>
                <w:sz w:val="24"/>
                <w:szCs w:val="24"/>
              </w:rPr>
            </w:pPr>
            <w:r w:rsidRPr="005E35F6">
              <w:rPr>
                <w:rFonts w:eastAsia="Times New Roman" w:cstheme="minorHAnsi"/>
                <w:b/>
                <w:sz w:val="24"/>
                <w:szCs w:val="24"/>
              </w:rPr>
              <w:t>Cena par visām pozīcijas vienībām (bez PVN), EUR</w:t>
            </w:r>
          </w:p>
        </w:tc>
      </w:tr>
      <w:tr w:rsidR="005E35F6" w:rsidRPr="005E35F6" w14:paraId="030213CE" w14:textId="77777777" w:rsidTr="005E35F6">
        <w:trPr>
          <w:trHeight w:val="397"/>
        </w:trPr>
        <w:tc>
          <w:tcPr>
            <w:tcW w:w="304" w:type="pct"/>
            <w:shd w:val="clear" w:color="auto" w:fill="FFFFFF" w:themeFill="background1"/>
            <w:vAlign w:val="center"/>
          </w:tcPr>
          <w:p w14:paraId="65358553" w14:textId="60DE6330" w:rsidR="005E35F6" w:rsidRPr="005E35F6" w:rsidRDefault="005E35F6" w:rsidP="00FD1416">
            <w:pPr>
              <w:tabs>
                <w:tab w:val="center" w:pos="4153"/>
                <w:tab w:val="right" w:pos="8306"/>
              </w:tabs>
              <w:spacing w:after="0"/>
              <w:jc w:val="center"/>
              <w:rPr>
                <w:rFonts w:eastAsia="Times New Roman" w:cstheme="minorHAnsi"/>
                <w:sz w:val="24"/>
                <w:szCs w:val="24"/>
              </w:rPr>
            </w:pPr>
            <w:r w:rsidRPr="005E35F6">
              <w:rPr>
                <w:rFonts w:eastAsia="Times New Roman" w:cstheme="minorHAnsi"/>
                <w:sz w:val="24"/>
                <w:szCs w:val="24"/>
              </w:rPr>
              <w:t>1</w:t>
            </w:r>
            <w:r>
              <w:rPr>
                <w:rFonts w:eastAsia="Times New Roman" w:cstheme="minorHAnsi"/>
                <w:sz w:val="24"/>
                <w:szCs w:val="24"/>
              </w:rPr>
              <w:t>.</w:t>
            </w:r>
          </w:p>
        </w:tc>
        <w:tc>
          <w:tcPr>
            <w:tcW w:w="1868" w:type="pct"/>
            <w:shd w:val="clear" w:color="auto" w:fill="FFFFFF" w:themeFill="background1"/>
            <w:vAlign w:val="center"/>
          </w:tcPr>
          <w:p w14:paraId="5148B285" w14:textId="77777777" w:rsidR="005E35F6" w:rsidRPr="005E35F6" w:rsidRDefault="005E35F6" w:rsidP="00FD1416">
            <w:pPr>
              <w:tabs>
                <w:tab w:val="center" w:pos="4153"/>
                <w:tab w:val="right" w:pos="8306"/>
              </w:tabs>
              <w:spacing w:after="0"/>
              <w:rPr>
                <w:rFonts w:eastAsia="Times New Roman" w:cstheme="minorHAnsi"/>
                <w:szCs w:val="24"/>
              </w:rPr>
            </w:pPr>
            <w:r w:rsidRPr="005E35F6">
              <w:rPr>
                <w:rFonts w:eastAsia="Times New Roman" w:cstheme="minorHAnsi"/>
                <w:szCs w:val="24"/>
              </w:rPr>
              <w:t>IP videonovērošanas kamera Nr.1</w:t>
            </w:r>
          </w:p>
        </w:tc>
        <w:tc>
          <w:tcPr>
            <w:tcW w:w="657" w:type="pct"/>
            <w:shd w:val="clear" w:color="auto" w:fill="FFFFFF" w:themeFill="background1"/>
            <w:vAlign w:val="center"/>
          </w:tcPr>
          <w:p w14:paraId="6CF56B56" w14:textId="77777777" w:rsidR="005E35F6" w:rsidRPr="005E35F6" w:rsidRDefault="005E35F6" w:rsidP="00FD1416">
            <w:pPr>
              <w:tabs>
                <w:tab w:val="center" w:pos="4153"/>
                <w:tab w:val="right" w:pos="8306"/>
              </w:tabs>
              <w:spacing w:after="0"/>
              <w:jc w:val="center"/>
              <w:rPr>
                <w:rFonts w:eastAsia="Times New Roman" w:cstheme="minorHAnsi"/>
                <w:szCs w:val="24"/>
              </w:rPr>
            </w:pPr>
            <w:r w:rsidRPr="005E35F6">
              <w:rPr>
                <w:rFonts w:eastAsia="Times New Roman" w:cstheme="minorHAnsi"/>
                <w:szCs w:val="24"/>
              </w:rPr>
              <w:t>3 gab.</w:t>
            </w:r>
          </w:p>
        </w:tc>
        <w:tc>
          <w:tcPr>
            <w:tcW w:w="1241" w:type="pct"/>
            <w:shd w:val="clear" w:color="auto" w:fill="FFFFFF" w:themeFill="background1"/>
            <w:vAlign w:val="center"/>
          </w:tcPr>
          <w:p w14:paraId="1E23A5F9"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c>
          <w:tcPr>
            <w:tcW w:w="930" w:type="pct"/>
            <w:shd w:val="clear" w:color="auto" w:fill="FFFFFF" w:themeFill="background1"/>
            <w:vAlign w:val="center"/>
          </w:tcPr>
          <w:p w14:paraId="58A3124E"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r>
      <w:tr w:rsidR="005E35F6" w:rsidRPr="005E35F6" w14:paraId="2726DF65" w14:textId="77777777" w:rsidTr="005E35F6">
        <w:trPr>
          <w:trHeight w:val="397"/>
        </w:trPr>
        <w:tc>
          <w:tcPr>
            <w:tcW w:w="304" w:type="pct"/>
            <w:shd w:val="clear" w:color="auto" w:fill="FFFFFF" w:themeFill="background1"/>
            <w:vAlign w:val="center"/>
          </w:tcPr>
          <w:p w14:paraId="01BE74AC" w14:textId="4E900FB0" w:rsidR="005E35F6" w:rsidRPr="005E35F6" w:rsidRDefault="005E35F6" w:rsidP="00FD1416">
            <w:pPr>
              <w:tabs>
                <w:tab w:val="center" w:pos="4153"/>
                <w:tab w:val="right" w:pos="8306"/>
              </w:tabs>
              <w:spacing w:after="0"/>
              <w:jc w:val="center"/>
              <w:rPr>
                <w:rFonts w:eastAsia="Times New Roman" w:cstheme="minorHAnsi"/>
                <w:sz w:val="24"/>
                <w:szCs w:val="24"/>
              </w:rPr>
            </w:pPr>
            <w:r w:rsidRPr="005E35F6">
              <w:rPr>
                <w:rFonts w:eastAsia="Times New Roman" w:cstheme="minorHAnsi"/>
                <w:sz w:val="24"/>
                <w:szCs w:val="24"/>
              </w:rPr>
              <w:t>2</w:t>
            </w:r>
            <w:r>
              <w:rPr>
                <w:rFonts w:eastAsia="Times New Roman" w:cstheme="minorHAnsi"/>
                <w:sz w:val="24"/>
                <w:szCs w:val="24"/>
              </w:rPr>
              <w:t>.</w:t>
            </w:r>
          </w:p>
        </w:tc>
        <w:tc>
          <w:tcPr>
            <w:tcW w:w="1868" w:type="pct"/>
            <w:shd w:val="clear" w:color="auto" w:fill="FFFFFF" w:themeFill="background1"/>
            <w:vAlign w:val="center"/>
          </w:tcPr>
          <w:p w14:paraId="028E8BC2" w14:textId="77777777" w:rsidR="005E35F6" w:rsidRPr="005E35F6" w:rsidRDefault="005E35F6" w:rsidP="00FD1416">
            <w:pPr>
              <w:tabs>
                <w:tab w:val="center" w:pos="4153"/>
                <w:tab w:val="right" w:pos="8306"/>
              </w:tabs>
              <w:spacing w:after="0"/>
              <w:rPr>
                <w:rFonts w:eastAsia="Times New Roman" w:cstheme="minorHAnsi"/>
                <w:szCs w:val="24"/>
              </w:rPr>
            </w:pPr>
            <w:r w:rsidRPr="005E35F6">
              <w:rPr>
                <w:rFonts w:eastAsia="Times New Roman" w:cstheme="minorHAnsi"/>
                <w:szCs w:val="24"/>
              </w:rPr>
              <w:t>IP videonovērošanas kamera Nr.2</w:t>
            </w:r>
          </w:p>
        </w:tc>
        <w:tc>
          <w:tcPr>
            <w:tcW w:w="657" w:type="pct"/>
            <w:shd w:val="clear" w:color="auto" w:fill="FFFFFF" w:themeFill="background1"/>
            <w:vAlign w:val="center"/>
          </w:tcPr>
          <w:p w14:paraId="31944E77" w14:textId="77777777" w:rsidR="005E35F6" w:rsidRPr="005E35F6" w:rsidRDefault="005E35F6" w:rsidP="00FD1416">
            <w:pPr>
              <w:tabs>
                <w:tab w:val="center" w:pos="4153"/>
                <w:tab w:val="right" w:pos="8306"/>
              </w:tabs>
              <w:spacing w:after="0"/>
              <w:jc w:val="center"/>
              <w:rPr>
                <w:rFonts w:eastAsia="Times New Roman" w:cstheme="minorHAnsi"/>
                <w:szCs w:val="24"/>
              </w:rPr>
            </w:pPr>
            <w:r w:rsidRPr="005E35F6">
              <w:rPr>
                <w:rFonts w:eastAsia="Times New Roman" w:cstheme="minorHAnsi"/>
                <w:szCs w:val="24"/>
              </w:rPr>
              <w:t>13 gab.</w:t>
            </w:r>
          </w:p>
        </w:tc>
        <w:tc>
          <w:tcPr>
            <w:tcW w:w="1241" w:type="pct"/>
            <w:shd w:val="clear" w:color="auto" w:fill="FFFFFF" w:themeFill="background1"/>
            <w:vAlign w:val="center"/>
          </w:tcPr>
          <w:p w14:paraId="2192F7E7"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c>
          <w:tcPr>
            <w:tcW w:w="930" w:type="pct"/>
            <w:shd w:val="clear" w:color="auto" w:fill="FFFFFF" w:themeFill="background1"/>
            <w:vAlign w:val="center"/>
          </w:tcPr>
          <w:p w14:paraId="1E3D0CF5"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r>
      <w:tr w:rsidR="005E35F6" w:rsidRPr="005E35F6" w14:paraId="23A48C74" w14:textId="77777777" w:rsidTr="005E35F6">
        <w:trPr>
          <w:trHeight w:val="397"/>
        </w:trPr>
        <w:tc>
          <w:tcPr>
            <w:tcW w:w="304" w:type="pct"/>
            <w:shd w:val="clear" w:color="auto" w:fill="FFFFFF" w:themeFill="background1"/>
            <w:vAlign w:val="center"/>
          </w:tcPr>
          <w:p w14:paraId="1954F35B" w14:textId="07B6B852" w:rsidR="005E35F6" w:rsidRPr="005E35F6" w:rsidRDefault="005E35F6" w:rsidP="00FD1416">
            <w:pPr>
              <w:tabs>
                <w:tab w:val="center" w:pos="4153"/>
                <w:tab w:val="right" w:pos="8306"/>
              </w:tabs>
              <w:spacing w:after="0"/>
              <w:jc w:val="center"/>
              <w:rPr>
                <w:rFonts w:eastAsia="Times New Roman" w:cstheme="minorHAnsi"/>
                <w:sz w:val="24"/>
                <w:szCs w:val="24"/>
              </w:rPr>
            </w:pPr>
            <w:r w:rsidRPr="005E35F6">
              <w:rPr>
                <w:rFonts w:eastAsia="Times New Roman" w:cstheme="minorHAnsi"/>
                <w:sz w:val="24"/>
                <w:szCs w:val="24"/>
              </w:rPr>
              <w:t>3</w:t>
            </w:r>
            <w:r>
              <w:rPr>
                <w:rFonts w:eastAsia="Times New Roman" w:cstheme="minorHAnsi"/>
                <w:sz w:val="24"/>
                <w:szCs w:val="24"/>
              </w:rPr>
              <w:t>.</w:t>
            </w:r>
          </w:p>
        </w:tc>
        <w:tc>
          <w:tcPr>
            <w:tcW w:w="1868" w:type="pct"/>
            <w:shd w:val="clear" w:color="auto" w:fill="FFFFFF" w:themeFill="background1"/>
            <w:vAlign w:val="center"/>
          </w:tcPr>
          <w:p w14:paraId="6B08BB17" w14:textId="77777777" w:rsidR="005E35F6" w:rsidRPr="005E35F6" w:rsidRDefault="005E35F6" w:rsidP="00FD1416">
            <w:pPr>
              <w:tabs>
                <w:tab w:val="center" w:pos="4153"/>
                <w:tab w:val="right" w:pos="8306"/>
              </w:tabs>
              <w:spacing w:after="0"/>
              <w:rPr>
                <w:rFonts w:eastAsia="Times New Roman" w:cstheme="minorHAnsi"/>
                <w:szCs w:val="24"/>
              </w:rPr>
            </w:pPr>
            <w:r w:rsidRPr="005E35F6">
              <w:rPr>
                <w:rFonts w:eastAsia="Times New Roman" w:cstheme="minorHAnsi"/>
                <w:szCs w:val="24"/>
              </w:rPr>
              <w:t>Video reģistrators</w:t>
            </w:r>
          </w:p>
        </w:tc>
        <w:tc>
          <w:tcPr>
            <w:tcW w:w="657" w:type="pct"/>
            <w:shd w:val="clear" w:color="auto" w:fill="FFFFFF" w:themeFill="background1"/>
            <w:vAlign w:val="center"/>
          </w:tcPr>
          <w:p w14:paraId="48FE5F6C" w14:textId="77777777" w:rsidR="005E35F6" w:rsidRPr="005E35F6" w:rsidRDefault="005E35F6" w:rsidP="00FD1416">
            <w:pPr>
              <w:tabs>
                <w:tab w:val="center" w:pos="4153"/>
                <w:tab w:val="right" w:pos="8306"/>
              </w:tabs>
              <w:spacing w:after="0"/>
              <w:jc w:val="center"/>
              <w:rPr>
                <w:rFonts w:eastAsia="Times New Roman" w:cstheme="minorHAnsi"/>
                <w:szCs w:val="24"/>
              </w:rPr>
            </w:pPr>
            <w:r w:rsidRPr="005E35F6">
              <w:rPr>
                <w:rFonts w:eastAsia="Times New Roman" w:cstheme="minorHAnsi"/>
                <w:szCs w:val="24"/>
              </w:rPr>
              <w:t>1 gab.</w:t>
            </w:r>
          </w:p>
        </w:tc>
        <w:tc>
          <w:tcPr>
            <w:tcW w:w="1241" w:type="pct"/>
            <w:shd w:val="clear" w:color="auto" w:fill="FFFFFF" w:themeFill="background1"/>
            <w:vAlign w:val="center"/>
          </w:tcPr>
          <w:p w14:paraId="619F906B"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c>
          <w:tcPr>
            <w:tcW w:w="930" w:type="pct"/>
            <w:shd w:val="clear" w:color="auto" w:fill="FFFFFF" w:themeFill="background1"/>
            <w:vAlign w:val="center"/>
          </w:tcPr>
          <w:p w14:paraId="41743F13"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r>
      <w:tr w:rsidR="005E35F6" w:rsidRPr="005E35F6" w14:paraId="798544D9" w14:textId="77777777" w:rsidTr="005E35F6">
        <w:trPr>
          <w:trHeight w:val="397"/>
        </w:trPr>
        <w:tc>
          <w:tcPr>
            <w:tcW w:w="304" w:type="pct"/>
            <w:shd w:val="clear" w:color="auto" w:fill="FFFFFF" w:themeFill="background1"/>
            <w:vAlign w:val="center"/>
          </w:tcPr>
          <w:p w14:paraId="7AACFBBA" w14:textId="07C9CC0D" w:rsidR="005E35F6" w:rsidRPr="005E35F6" w:rsidRDefault="005E35F6" w:rsidP="00FD1416">
            <w:pPr>
              <w:tabs>
                <w:tab w:val="center" w:pos="4153"/>
                <w:tab w:val="right" w:pos="8306"/>
              </w:tabs>
              <w:spacing w:after="0"/>
              <w:jc w:val="center"/>
              <w:rPr>
                <w:rFonts w:eastAsia="Times New Roman" w:cstheme="minorHAnsi"/>
                <w:sz w:val="24"/>
                <w:szCs w:val="24"/>
              </w:rPr>
            </w:pPr>
            <w:r w:rsidRPr="005E35F6">
              <w:rPr>
                <w:rFonts w:eastAsia="Times New Roman" w:cstheme="minorHAnsi"/>
                <w:sz w:val="24"/>
                <w:szCs w:val="24"/>
              </w:rPr>
              <w:t>4</w:t>
            </w:r>
            <w:r>
              <w:rPr>
                <w:rFonts w:eastAsia="Times New Roman" w:cstheme="minorHAnsi"/>
                <w:sz w:val="24"/>
                <w:szCs w:val="24"/>
              </w:rPr>
              <w:t>.</w:t>
            </w:r>
          </w:p>
        </w:tc>
        <w:tc>
          <w:tcPr>
            <w:tcW w:w="1868" w:type="pct"/>
            <w:shd w:val="clear" w:color="auto" w:fill="FFFFFF" w:themeFill="background1"/>
            <w:vAlign w:val="center"/>
          </w:tcPr>
          <w:p w14:paraId="59421A9C" w14:textId="77777777" w:rsidR="005E35F6" w:rsidRPr="005E35F6" w:rsidRDefault="005E35F6" w:rsidP="00FD1416">
            <w:pPr>
              <w:tabs>
                <w:tab w:val="center" w:pos="4153"/>
                <w:tab w:val="right" w:pos="8306"/>
              </w:tabs>
              <w:spacing w:after="0"/>
              <w:rPr>
                <w:rFonts w:eastAsia="Times New Roman" w:cstheme="minorHAnsi"/>
                <w:szCs w:val="24"/>
              </w:rPr>
            </w:pPr>
            <w:r w:rsidRPr="005E35F6">
              <w:rPr>
                <w:rFonts w:eastAsia="Times New Roman" w:cstheme="minorHAnsi"/>
                <w:szCs w:val="24"/>
              </w:rPr>
              <w:t>Cietais disks HDD 8TB</w:t>
            </w:r>
          </w:p>
        </w:tc>
        <w:tc>
          <w:tcPr>
            <w:tcW w:w="657" w:type="pct"/>
            <w:shd w:val="clear" w:color="auto" w:fill="FFFFFF" w:themeFill="background1"/>
            <w:vAlign w:val="center"/>
          </w:tcPr>
          <w:p w14:paraId="5803BF3E" w14:textId="77777777" w:rsidR="005E35F6" w:rsidRPr="005E35F6" w:rsidRDefault="005E35F6" w:rsidP="00FD1416">
            <w:pPr>
              <w:tabs>
                <w:tab w:val="center" w:pos="4153"/>
                <w:tab w:val="right" w:pos="8306"/>
              </w:tabs>
              <w:spacing w:after="0"/>
              <w:jc w:val="center"/>
              <w:rPr>
                <w:rFonts w:eastAsia="Times New Roman" w:cstheme="minorHAnsi"/>
                <w:szCs w:val="24"/>
              </w:rPr>
            </w:pPr>
            <w:r w:rsidRPr="005E35F6">
              <w:rPr>
                <w:rFonts w:eastAsia="Times New Roman" w:cstheme="minorHAnsi"/>
                <w:szCs w:val="24"/>
              </w:rPr>
              <w:t>4 gab.</w:t>
            </w:r>
          </w:p>
        </w:tc>
        <w:tc>
          <w:tcPr>
            <w:tcW w:w="1241" w:type="pct"/>
            <w:shd w:val="clear" w:color="auto" w:fill="FFFFFF" w:themeFill="background1"/>
            <w:vAlign w:val="center"/>
          </w:tcPr>
          <w:p w14:paraId="22CC8EEF"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c>
          <w:tcPr>
            <w:tcW w:w="930" w:type="pct"/>
            <w:shd w:val="clear" w:color="auto" w:fill="FFFFFF" w:themeFill="background1"/>
            <w:vAlign w:val="center"/>
          </w:tcPr>
          <w:p w14:paraId="1C941F66"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r>
      <w:tr w:rsidR="005E35F6" w:rsidRPr="005E35F6" w14:paraId="5881BEBB" w14:textId="77777777" w:rsidTr="005E35F6">
        <w:trPr>
          <w:trHeight w:val="397"/>
        </w:trPr>
        <w:tc>
          <w:tcPr>
            <w:tcW w:w="304" w:type="pct"/>
            <w:shd w:val="clear" w:color="auto" w:fill="FFFFFF" w:themeFill="background1"/>
            <w:vAlign w:val="center"/>
          </w:tcPr>
          <w:p w14:paraId="08AF2CE6" w14:textId="63A5D348" w:rsidR="005E35F6" w:rsidRPr="005E35F6" w:rsidRDefault="005E35F6" w:rsidP="00FD1416">
            <w:pPr>
              <w:tabs>
                <w:tab w:val="center" w:pos="4153"/>
                <w:tab w:val="right" w:pos="8306"/>
              </w:tabs>
              <w:spacing w:after="0"/>
              <w:jc w:val="center"/>
              <w:rPr>
                <w:rFonts w:eastAsia="Times New Roman" w:cstheme="minorHAnsi"/>
                <w:sz w:val="24"/>
                <w:szCs w:val="24"/>
              </w:rPr>
            </w:pPr>
            <w:r w:rsidRPr="005E35F6">
              <w:rPr>
                <w:rFonts w:eastAsia="Times New Roman" w:cstheme="minorHAnsi"/>
                <w:sz w:val="24"/>
                <w:szCs w:val="24"/>
              </w:rPr>
              <w:t>5</w:t>
            </w:r>
            <w:r>
              <w:rPr>
                <w:rFonts w:eastAsia="Times New Roman" w:cstheme="minorHAnsi"/>
                <w:sz w:val="24"/>
                <w:szCs w:val="24"/>
              </w:rPr>
              <w:t>.</w:t>
            </w:r>
          </w:p>
        </w:tc>
        <w:tc>
          <w:tcPr>
            <w:tcW w:w="1868" w:type="pct"/>
            <w:shd w:val="clear" w:color="auto" w:fill="FFFFFF" w:themeFill="background1"/>
            <w:vAlign w:val="center"/>
          </w:tcPr>
          <w:p w14:paraId="435A34F8" w14:textId="77777777" w:rsidR="005E35F6" w:rsidRPr="005E35F6" w:rsidRDefault="005E35F6" w:rsidP="00FD1416">
            <w:pPr>
              <w:tabs>
                <w:tab w:val="center" w:pos="4153"/>
                <w:tab w:val="right" w:pos="8306"/>
              </w:tabs>
              <w:spacing w:after="0"/>
              <w:rPr>
                <w:rFonts w:eastAsia="Times New Roman" w:cstheme="minorHAnsi"/>
                <w:szCs w:val="24"/>
              </w:rPr>
            </w:pPr>
            <w:r w:rsidRPr="005E35F6">
              <w:rPr>
                <w:rFonts w:eastAsia="Times New Roman" w:cstheme="minorHAnsi"/>
                <w:szCs w:val="24"/>
              </w:rPr>
              <w:t>LED Televizors</w:t>
            </w:r>
          </w:p>
        </w:tc>
        <w:tc>
          <w:tcPr>
            <w:tcW w:w="657" w:type="pct"/>
            <w:shd w:val="clear" w:color="auto" w:fill="FFFFFF" w:themeFill="background1"/>
            <w:vAlign w:val="center"/>
          </w:tcPr>
          <w:p w14:paraId="76AED785" w14:textId="77777777" w:rsidR="005E35F6" w:rsidRPr="005E35F6" w:rsidRDefault="005E35F6" w:rsidP="00FD1416">
            <w:pPr>
              <w:tabs>
                <w:tab w:val="center" w:pos="4153"/>
                <w:tab w:val="right" w:pos="8306"/>
              </w:tabs>
              <w:spacing w:after="0"/>
              <w:jc w:val="center"/>
              <w:rPr>
                <w:rFonts w:eastAsia="Times New Roman" w:cstheme="minorHAnsi"/>
                <w:szCs w:val="24"/>
              </w:rPr>
            </w:pPr>
            <w:r w:rsidRPr="005E35F6">
              <w:rPr>
                <w:rFonts w:eastAsia="Times New Roman" w:cstheme="minorHAnsi"/>
                <w:szCs w:val="24"/>
              </w:rPr>
              <w:t>1 gab.</w:t>
            </w:r>
          </w:p>
        </w:tc>
        <w:tc>
          <w:tcPr>
            <w:tcW w:w="1241" w:type="pct"/>
            <w:shd w:val="clear" w:color="auto" w:fill="FFFFFF" w:themeFill="background1"/>
            <w:vAlign w:val="center"/>
          </w:tcPr>
          <w:p w14:paraId="2C8F09D2"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c>
          <w:tcPr>
            <w:tcW w:w="930" w:type="pct"/>
            <w:shd w:val="clear" w:color="auto" w:fill="FFFFFF" w:themeFill="background1"/>
            <w:vAlign w:val="center"/>
          </w:tcPr>
          <w:p w14:paraId="0678848D"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r>
      <w:tr w:rsidR="005E35F6" w:rsidRPr="005E35F6" w14:paraId="3AC83D2F" w14:textId="77777777" w:rsidTr="005E35F6">
        <w:trPr>
          <w:trHeight w:val="397"/>
        </w:trPr>
        <w:tc>
          <w:tcPr>
            <w:tcW w:w="304" w:type="pct"/>
            <w:shd w:val="clear" w:color="auto" w:fill="FFFFFF" w:themeFill="background1"/>
            <w:vAlign w:val="center"/>
          </w:tcPr>
          <w:p w14:paraId="047EFDE7" w14:textId="77777777" w:rsidR="005E35F6" w:rsidRPr="005E35F6" w:rsidRDefault="005E35F6" w:rsidP="00FD1416">
            <w:pPr>
              <w:tabs>
                <w:tab w:val="center" w:pos="4153"/>
                <w:tab w:val="right" w:pos="8306"/>
              </w:tabs>
              <w:spacing w:after="0"/>
              <w:jc w:val="center"/>
              <w:rPr>
                <w:rFonts w:eastAsia="Times New Roman" w:cstheme="minorHAnsi"/>
                <w:sz w:val="24"/>
                <w:szCs w:val="24"/>
              </w:rPr>
            </w:pPr>
            <w:r w:rsidRPr="005E35F6">
              <w:rPr>
                <w:rFonts w:eastAsia="Times New Roman" w:cstheme="minorHAnsi"/>
                <w:sz w:val="24"/>
                <w:szCs w:val="24"/>
              </w:rPr>
              <w:t>6.</w:t>
            </w:r>
          </w:p>
        </w:tc>
        <w:tc>
          <w:tcPr>
            <w:tcW w:w="1868" w:type="pct"/>
            <w:shd w:val="clear" w:color="auto" w:fill="FFFFFF" w:themeFill="background1"/>
            <w:vAlign w:val="center"/>
          </w:tcPr>
          <w:p w14:paraId="16DF44F6" w14:textId="77777777" w:rsidR="005E35F6" w:rsidRPr="005E35F6" w:rsidRDefault="005E35F6" w:rsidP="00FD1416">
            <w:pPr>
              <w:tabs>
                <w:tab w:val="center" w:pos="4153"/>
                <w:tab w:val="right" w:pos="8306"/>
              </w:tabs>
              <w:spacing w:after="0"/>
              <w:rPr>
                <w:rFonts w:eastAsia="Times New Roman" w:cstheme="minorHAnsi"/>
                <w:szCs w:val="24"/>
              </w:rPr>
            </w:pPr>
            <w:r w:rsidRPr="005E35F6">
              <w:rPr>
                <w:rFonts w:eastAsia="Times New Roman" w:cstheme="minorHAnsi"/>
                <w:szCs w:val="24"/>
              </w:rPr>
              <w:t>Nepārtrauktās barošanas bloks (UPS) Nr.1</w:t>
            </w:r>
          </w:p>
        </w:tc>
        <w:tc>
          <w:tcPr>
            <w:tcW w:w="657" w:type="pct"/>
            <w:shd w:val="clear" w:color="auto" w:fill="FFFFFF" w:themeFill="background1"/>
            <w:vAlign w:val="center"/>
          </w:tcPr>
          <w:p w14:paraId="0E655422" w14:textId="77777777" w:rsidR="005E35F6" w:rsidRPr="005E35F6" w:rsidRDefault="005E35F6" w:rsidP="00FD1416">
            <w:pPr>
              <w:tabs>
                <w:tab w:val="center" w:pos="4153"/>
                <w:tab w:val="right" w:pos="8306"/>
              </w:tabs>
              <w:spacing w:after="0"/>
              <w:jc w:val="center"/>
              <w:rPr>
                <w:rFonts w:eastAsia="Times New Roman" w:cstheme="minorHAnsi"/>
                <w:szCs w:val="24"/>
              </w:rPr>
            </w:pPr>
            <w:r w:rsidRPr="005E35F6">
              <w:rPr>
                <w:rFonts w:eastAsia="Times New Roman" w:cstheme="minorHAnsi"/>
                <w:szCs w:val="24"/>
              </w:rPr>
              <w:t>1 gab.</w:t>
            </w:r>
          </w:p>
        </w:tc>
        <w:tc>
          <w:tcPr>
            <w:tcW w:w="1241" w:type="pct"/>
            <w:shd w:val="clear" w:color="auto" w:fill="FFFFFF" w:themeFill="background1"/>
            <w:vAlign w:val="center"/>
          </w:tcPr>
          <w:p w14:paraId="605949C2"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c>
          <w:tcPr>
            <w:tcW w:w="930" w:type="pct"/>
            <w:shd w:val="clear" w:color="auto" w:fill="FFFFFF" w:themeFill="background1"/>
            <w:vAlign w:val="center"/>
          </w:tcPr>
          <w:p w14:paraId="5C6F7429"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r>
      <w:tr w:rsidR="005E35F6" w:rsidRPr="005E35F6" w14:paraId="18E02322" w14:textId="77777777" w:rsidTr="005E35F6">
        <w:trPr>
          <w:trHeight w:val="397"/>
        </w:trPr>
        <w:tc>
          <w:tcPr>
            <w:tcW w:w="304" w:type="pct"/>
            <w:shd w:val="clear" w:color="auto" w:fill="FFFFFF" w:themeFill="background1"/>
            <w:vAlign w:val="center"/>
          </w:tcPr>
          <w:p w14:paraId="2EE00A51" w14:textId="77777777" w:rsidR="005E35F6" w:rsidRPr="005E35F6" w:rsidRDefault="005E35F6" w:rsidP="00FD1416">
            <w:pPr>
              <w:tabs>
                <w:tab w:val="center" w:pos="4153"/>
                <w:tab w:val="right" w:pos="8306"/>
              </w:tabs>
              <w:spacing w:after="0"/>
              <w:jc w:val="center"/>
              <w:rPr>
                <w:rFonts w:eastAsia="Times New Roman" w:cstheme="minorHAnsi"/>
                <w:sz w:val="24"/>
                <w:szCs w:val="24"/>
              </w:rPr>
            </w:pPr>
            <w:r w:rsidRPr="005E35F6">
              <w:rPr>
                <w:rFonts w:eastAsia="Times New Roman" w:cstheme="minorHAnsi"/>
                <w:sz w:val="24"/>
                <w:szCs w:val="24"/>
              </w:rPr>
              <w:t>7.</w:t>
            </w:r>
          </w:p>
        </w:tc>
        <w:tc>
          <w:tcPr>
            <w:tcW w:w="1868" w:type="pct"/>
            <w:shd w:val="clear" w:color="auto" w:fill="FFFFFF" w:themeFill="background1"/>
            <w:vAlign w:val="center"/>
          </w:tcPr>
          <w:p w14:paraId="63F8A1E3" w14:textId="77777777" w:rsidR="005E35F6" w:rsidRPr="005E35F6" w:rsidRDefault="005E35F6" w:rsidP="00FD1416">
            <w:pPr>
              <w:tabs>
                <w:tab w:val="center" w:pos="4153"/>
                <w:tab w:val="right" w:pos="8306"/>
              </w:tabs>
              <w:spacing w:after="0"/>
              <w:rPr>
                <w:rFonts w:eastAsia="Times New Roman" w:cstheme="minorHAnsi"/>
                <w:szCs w:val="24"/>
              </w:rPr>
            </w:pPr>
            <w:r w:rsidRPr="005E35F6">
              <w:rPr>
                <w:rFonts w:eastAsia="Times New Roman" w:cstheme="minorHAnsi"/>
                <w:szCs w:val="24"/>
              </w:rPr>
              <w:t>Nepārtrauktās barošanas bloks (UPS) Nr.2</w:t>
            </w:r>
          </w:p>
        </w:tc>
        <w:tc>
          <w:tcPr>
            <w:tcW w:w="657" w:type="pct"/>
            <w:shd w:val="clear" w:color="auto" w:fill="FFFFFF" w:themeFill="background1"/>
            <w:vAlign w:val="center"/>
          </w:tcPr>
          <w:p w14:paraId="546760D9" w14:textId="77777777" w:rsidR="005E35F6" w:rsidRPr="005E35F6" w:rsidRDefault="005E35F6" w:rsidP="00FD1416">
            <w:pPr>
              <w:tabs>
                <w:tab w:val="center" w:pos="4153"/>
                <w:tab w:val="right" w:pos="8306"/>
              </w:tabs>
              <w:spacing w:after="0"/>
              <w:jc w:val="center"/>
              <w:rPr>
                <w:rFonts w:eastAsia="Times New Roman" w:cstheme="minorHAnsi"/>
                <w:szCs w:val="24"/>
              </w:rPr>
            </w:pPr>
            <w:r w:rsidRPr="005E35F6">
              <w:rPr>
                <w:rFonts w:eastAsia="Times New Roman" w:cstheme="minorHAnsi"/>
                <w:szCs w:val="24"/>
              </w:rPr>
              <w:t>7 gab.</w:t>
            </w:r>
          </w:p>
        </w:tc>
        <w:tc>
          <w:tcPr>
            <w:tcW w:w="1241" w:type="pct"/>
            <w:shd w:val="clear" w:color="auto" w:fill="FFFFFF" w:themeFill="background1"/>
            <w:vAlign w:val="center"/>
          </w:tcPr>
          <w:p w14:paraId="1CFB4771"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c>
          <w:tcPr>
            <w:tcW w:w="930" w:type="pct"/>
            <w:shd w:val="clear" w:color="auto" w:fill="FFFFFF" w:themeFill="background1"/>
            <w:vAlign w:val="center"/>
          </w:tcPr>
          <w:p w14:paraId="6EF06F06"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r>
      <w:tr w:rsidR="005E35F6" w:rsidRPr="005E35F6" w14:paraId="75FBDAC1" w14:textId="77777777" w:rsidTr="005E35F6">
        <w:trPr>
          <w:trHeight w:val="397"/>
        </w:trPr>
        <w:tc>
          <w:tcPr>
            <w:tcW w:w="304" w:type="pct"/>
            <w:shd w:val="clear" w:color="auto" w:fill="FFFFFF" w:themeFill="background1"/>
            <w:vAlign w:val="center"/>
          </w:tcPr>
          <w:p w14:paraId="69B07CD5" w14:textId="77777777" w:rsidR="005E35F6" w:rsidRPr="005E35F6" w:rsidRDefault="005E35F6" w:rsidP="00FD1416">
            <w:pPr>
              <w:tabs>
                <w:tab w:val="center" w:pos="4153"/>
                <w:tab w:val="right" w:pos="8306"/>
              </w:tabs>
              <w:spacing w:after="0"/>
              <w:jc w:val="center"/>
              <w:rPr>
                <w:rFonts w:eastAsia="Times New Roman" w:cstheme="minorHAnsi"/>
                <w:sz w:val="24"/>
                <w:szCs w:val="24"/>
              </w:rPr>
            </w:pPr>
            <w:r w:rsidRPr="005E35F6">
              <w:rPr>
                <w:rFonts w:eastAsia="Times New Roman" w:cstheme="minorHAnsi"/>
                <w:sz w:val="24"/>
                <w:szCs w:val="24"/>
              </w:rPr>
              <w:t>8.</w:t>
            </w:r>
          </w:p>
        </w:tc>
        <w:tc>
          <w:tcPr>
            <w:tcW w:w="1868" w:type="pct"/>
            <w:shd w:val="clear" w:color="auto" w:fill="FFFFFF" w:themeFill="background1"/>
            <w:vAlign w:val="center"/>
          </w:tcPr>
          <w:p w14:paraId="32B1DB09" w14:textId="77777777" w:rsidR="005E35F6" w:rsidRPr="005E35F6" w:rsidRDefault="005E35F6" w:rsidP="00FD1416">
            <w:pPr>
              <w:tabs>
                <w:tab w:val="center" w:pos="4153"/>
                <w:tab w:val="right" w:pos="8306"/>
              </w:tabs>
              <w:spacing w:after="0"/>
              <w:rPr>
                <w:rFonts w:eastAsia="Times New Roman" w:cstheme="minorHAnsi"/>
                <w:szCs w:val="24"/>
              </w:rPr>
            </w:pPr>
            <w:r w:rsidRPr="005E35F6">
              <w:rPr>
                <w:rFonts w:eastAsia="Times New Roman" w:cstheme="minorHAnsi"/>
                <w:szCs w:val="24"/>
              </w:rPr>
              <w:t>Komutators, 4 porti</w:t>
            </w:r>
          </w:p>
        </w:tc>
        <w:tc>
          <w:tcPr>
            <w:tcW w:w="657" w:type="pct"/>
            <w:shd w:val="clear" w:color="auto" w:fill="FFFFFF" w:themeFill="background1"/>
            <w:vAlign w:val="center"/>
          </w:tcPr>
          <w:p w14:paraId="6C2CB212" w14:textId="77777777" w:rsidR="005E35F6" w:rsidRPr="005E35F6" w:rsidRDefault="005E35F6" w:rsidP="00FD1416">
            <w:pPr>
              <w:tabs>
                <w:tab w:val="center" w:pos="4153"/>
                <w:tab w:val="right" w:pos="8306"/>
              </w:tabs>
              <w:spacing w:after="0"/>
              <w:jc w:val="center"/>
              <w:rPr>
                <w:rFonts w:eastAsia="Times New Roman" w:cstheme="minorHAnsi"/>
                <w:szCs w:val="24"/>
              </w:rPr>
            </w:pPr>
            <w:r w:rsidRPr="005E35F6">
              <w:rPr>
                <w:rFonts w:eastAsia="Times New Roman" w:cstheme="minorHAnsi"/>
                <w:szCs w:val="24"/>
              </w:rPr>
              <w:t>10 gab.</w:t>
            </w:r>
          </w:p>
        </w:tc>
        <w:tc>
          <w:tcPr>
            <w:tcW w:w="1241" w:type="pct"/>
            <w:shd w:val="clear" w:color="auto" w:fill="FFFFFF" w:themeFill="background1"/>
            <w:vAlign w:val="center"/>
          </w:tcPr>
          <w:p w14:paraId="09B85986"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c>
          <w:tcPr>
            <w:tcW w:w="930" w:type="pct"/>
            <w:shd w:val="clear" w:color="auto" w:fill="FFFFFF" w:themeFill="background1"/>
            <w:vAlign w:val="center"/>
          </w:tcPr>
          <w:p w14:paraId="004F1C43"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r>
      <w:tr w:rsidR="005E35F6" w:rsidRPr="005E35F6" w14:paraId="40F32CFA" w14:textId="77777777" w:rsidTr="005E35F6">
        <w:trPr>
          <w:trHeight w:val="397"/>
        </w:trPr>
        <w:tc>
          <w:tcPr>
            <w:tcW w:w="304" w:type="pct"/>
            <w:shd w:val="clear" w:color="auto" w:fill="FFFFFF" w:themeFill="background1"/>
            <w:vAlign w:val="center"/>
          </w:tcPr>
          <w:p w14:paraId="5A040298" w14:textId="77777777" w:rsidR="005E35F6" w:rsidRPr="005E35F6" w:rsidRDefault="005E35F6" w:rsidP="00FD1416">
            <w:pPr>
              <w:tabs>
                <w:tab w:val="center" w:pos="4153"/>
                <w:tab w:val="right" w:pos="8306"/>
              </w:tabs>
              <w:spacing w:after="0"/>
              <w:jc w:val="center"/>
              <w:rPr>
                <w:rFonts w:eastAsia="Times New Roman" w:cstheme="minorHAnsi"/>
                <w:sz w:val="24"/>
                <w:szCs w:val="24"/>
              </w:rPr>
            </w:pPr>
            <w:r w:rsidRPr="005E35F6">
              <w:rPr>
                <w:rFonts w:eastAsia="Times New Roman" w:cstheme="minorHAnsi"/>
                <w:sz w:val="24"/>
                <w:szCs w:val="24"/>
              </w:rPr>
              <w:t>9.</w:t>
            </w:r>
          </w:p>
        </w:tc>
        <w:tc>
          <w:tcPr>
            <w:tcW w:w="1868" w:type="pct"/>
            <w:shd w:val="clear" w:color="auto" w:fill="FFFFFF" w:themeFill="background1"/>
            <w:vAlign w:val="center"/>
          </w:tcPr>
          <w:p w14:paraId="66E45968" w14:textId="77777777" w:rsidR="005E35F6" w:rsidRPr="005E35F6" w:rsidRDefault="005E35F6" w:rsidP="00FD1416">
            <w:pPr>
              <w:tabs>
                <w:tab w:val="center" w:pos="4153"/>
                <w:tab w:val="right" w:pos="8306"/>
              </w:tabs>
              <w:spacing w:after="0"/>
              <w:rPr>
                <w:rFonts w:eastAsia="Times New Roman" w:cstheme="minorHAnsi"/>
                <w:szCs w:val="24"/>
              </w:rPr>
            </w:pPr>
            <w:r w:rsidRPr="005E35F6">
              <w:rPr>
                <w:rFonts w:eastAsia="Times New Roman" w:cstheme="minorHAnsi"/>
                <w:szCs w:val="24"/>
              </w:rPr>
              <w:t>Komutācijas skapis Nr.1</w:t>
            </w:r>
          </w:p>
        </w:tc>
        <w:tc>
          <w:tcPr>
            <w:tcW w:w="657" w:type="pct"/>
            <w:shd w:val="clear" w:color="auto" w:fill="FFFFFF" w:themeFill="background1"/>
            <w:vAlign w:val="center"/>
          </w:tcPr>
          <w:p w14:paraId="6146E2F7" w14:textId="77777777" w:rsidR="005E35F6" w:rsidRPr="005E35F6" w:rsidRDefault="005E35F6" w:rsidP="00FD1416">
            <w:pPr>
              <w:tabs>
                <w:tab w:val="center" w:pos="4153"/>
                <w:tab w:val="right" w:pos="8306"/>
              </w:tabs>
              <w:spacing w:after="0"/>
              <w:jc w:val="center"/>
              <w:rPr>
                <w:rFonts w:eastAsia="Times New Roman" w:cstheme="minorHAnsi"/>
                <w:szCs w:val="24"/>
              </w:rPr>
            </w:pPr>
            <w:r w:rsidRPr="005E35F6">
              <w:rPr>
                <w:rFonts w:eastAsia="Times New Roman" w:cstheme="minorHAnsi"/>
                <w:szCs w:val="24"/>
              </w:rPr>
              <w:t>1 gab.</w:t>
            </w:r>
          </w:p>
        </w:tc>
        <w:tc>
          <w:tcPr>
            <w:tcW w:w="1241" w:type="pct"/>
            <w:shd w:val="clear" w:color="auto" w:fill="FFFFFF" w:themeFill="background1"/>
            <w:vAlign w:val="center"/>
          </w:tcPr>
          <w:p w14:paraId="777E050E"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c>
          <w:tcPr>
            <w:tcW w:w="930" w:type="pct"/>
            <w:shd w:val="clear" w:color="auto" w:fill="FFFFFF" w:themeFill="background1"/>
            <w:vAlign w:val="center"/>
          </w:tcPr>
          <w:p w14:paraId="3894D66F"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r>
      <w:tr w:rsidR="005E35F6" w:rsidRPr="005E35F6" w14:paraId="3463BB2A" w14:textId="77777777" w:rsidTr="005E35F6">
        <w:trPr>
          <w:trHeight w:val="397"/>
        </w:trPr>
        <w:tc>
          <w:tcPr>
            <w:tcW w:w="304" w:type="pct"/>
            <w:shd w:val="clear" w:color="auto" w:fill="FFFFFF" w:themeFill="background1"/>
            <w:vAlign w:val="center"/>
          </w:tcPr>
          <w:p w14:paraId="4C1145B1" w14:textId="77777777" w:rsidR="005E35F6" w:rsidRPr="005E35F6" w:rsidRDefault="005E35F6" w:rsidP="00FD1416">
            <w:pPr>
              <w:tabs>
                <w:tab w:val="center" w:pos="4153"/>
                <w:tab w:val="right" w:pos="8306"/>
              </w:tabs>
              <w:spacing w:after="0"/>
              <w:jc w:val="center"/>
              <w:rPr>
                <w:rFonts w:eastAsia="Times New Roman" w:cstheme="minorHAnsi"/>
                <w:sz w:val="24"/>
                <w:szCs w:val="24"/>
              </w:rPr>
            </w:pPr>
            <w:r w:rsidRPr="005E35F6">
              <w:rPr>
                <w:rFonts w:eastAsia="Times New Roman" w:cstheme="minorHAnsi"/>
                <w:sz w:val="24"/>
                <w:szCs w:val="24"/>
              </w:rPr>
              <w:t>10.</w:t>
            </w:r>
          </w:p>
        </w:tc>
        <w:tc>
          <w:tcPr>
            <w:tcW w:w="1868" w:type="pct"/>
            <w:shd w:val="clear" w:color="auto" w:fill="FFFFFF" w:themeFill="background1"/>
            <w:vAlign w:val="center"/>
          </w:tcPr>
          <w:p w14:paraId="4DAB6D18" w14:textId="77777777" w:rsidR="005E35F6" w:rsidRPr="005E35F6" w:rsidRDefault="005E35F6" w:rsidP="00FD1416">
            <w:pPr>
              <w:tabs>
                <w:tab w:val="center" w:pos="4153"/>
                <w:tab w:val="right" w:pos="8306"/>
              </w:tabs>
              <w:spacing w:after="0"/>
              <w:rPr>
                <w:rFonts w:eastAsia="Times New Roman" w:cstheme="minorHAnsi"/>
                <w:szCs w:val="24"/>
              </w:rPr>
            </w:pPr>
            <w:r w:rsidRPr="005E35F6">
              <w:rPr>
                <w:rFonts w:eastAsia="Times New Roman" w:cstheme="minorHAnsi"/>
                <w:szCs w:val="24"/>
              </w:rPr>
              <w:t>Komutācijas skapis Nr.2</w:t>
            </w:r>
          </w:p>
        </w:tc>
        <w:tc>
          <w:tcPr>
            <w:tcW w:w="657" w:type="pct"/>
            <w:shd w:val="clear" w:color="auto" w:fill="FFFFFF" w:themeFill="background1"/>
            <w:vAlign w:val="center"/>
          </w:tcPr>
          <w:p w14:paraId="44850ABC" w14:textId="77777777" w:rsidR="005E35F6" w:rsidRPr="005E35F6" w:rsidRDefault="005E35F6" w:rsidP="00FD1416">
            <w:pPr>
              <w:tabs>
                <w:tab w:val="center" w:pos="4153"/>
                <w:tab w:val="right" w:pos="8306"/>
              </w:tabs>
              <w:spacing w:after="0"/>
              <w:jc w:val="center"/>
              <w:rPr>
                <w:rFonts w:eastAsia="Times New Roman" w:cstheme="minorHAnsi"/>
                <w:szCs w:val="24"/>
                <w:highlight w:val="yellow"/>
              </w:rPr>
            </w:pPr>
            <w:r w:rsidRPr="005E35F6">
              <w:rPr>
                <w:rFonts w:eastAsia="Times New Roman" w:cstheme="minorHAnsi"/>
                <w:szCs w:val="24"/>
              </w:rPr>
              <w:t>5 gab.</w:t>
            </w:r>
          </w:p>
        </w:tc>
        <w:tc>
          <w:tcPr>
            <w:tcW w:w="1241" w:type="pct"/>
            <w:shd w:val="clear" w:color="auto" w:fill="FFFFFF" w:themeFill="background1"/>
            <w:vAlign w:val="center"/>
          </w:tcPr>
          <w:p w14:paraId="3EF9A00B" w14:textId="77777777" w:rsidR="005E35F6" w:rsidRPr="005E35F6" w:rsidRDefault="005E35F6" w:rsidP="00FD1416">
            <w:pPr>
              <w:tabs>
                <w:tab w:val="center" w:pos="4153"/>
                <w:tab w:val="right" w:pos="8306"/>
              </w:tabs>
              <w:spacing w:after="0"/>
              <w:jc w:val="center"/>
              <w:rPr>
                <w:rFonts w:eastAsia="Times New Roman" w:cstheme="minorHAnsi"/>
                <w:sz w:val="24"/>
                <w:szCs w:val="24"/>
                <w:highlight w:val="yellow"/>
              </w:rPr>
            </w:pPr>
          </w:p>
        </w:tc>
        <w:tc>
          <w:tcPr>
            <w:tcW w:w="930" w:type="pct"/>
            <w:shd w:val="clear" w:color="auto" w:fill="FFFFFF" w:themeFill="background1"/>
            <w:vAlign w:val="center"/>
          </w:tcPr>
          <w:p w14:paraId="097DA65C" w14:textId="77777777" w:rsidR="005E35F6" w:rsidRPr="005E35F6" w:rsidRDefault="005E35F6" w:rsidP="00FD1416">
            <w:pPr>
              <w:tabs>
                <w:tab w:val="center" w:pos="4153"/>
                <w:tab w:val="right" w:pos="8306"/>
              </w:tabs>
              <w:spacing w:after="0"/>
              <w:jc w:val="center"/>
              <w:rPr>
                <w:rFonts w:eastAsia="Times New Roman" w:cstheme="minorHAnsi"/>
                <w:sz w:val="24"/>
                <w:szCs w:val="24"/>
                <w:highlight w:val="yellow"/>
              </w:rPr>
            </w:pPr>
          </w:p>
        </w:tc>
      </w:tr>
      <w:tr w:rsidR="005E35F6" w:rsidRPr="005E35F6" w14:paraId="7B5FF470" w14:textId="77777777" w:rsidTr="005E35F6">
        <w:trPr>
          <w:trHeight w:val="397"/>
        </w:trPr>
        <w:tc>
          <w:tcPr>
            <w:tcW w:w="304" w:type="pct"/>
            <w:tcBorders>
              <w:bottom w:val="single" w:sz="4" w:space="0" w:color="auto"/>
            </w:tcBorders>
            <w:shd w:val="clear" w:color="auto" w:fill="FFFFFF" w:themeFill="background1"/>
            <w:vAlign w:val="center"/>
          </w:tcPr>
          <w:p w14:paraId="2E84A9BD" w14:textId="0D1CFCFE" w:rsidR="005E35F6" w:rsidRPr="005E35F6" w:rsidRDefault="005E35F6" w:rsidP="00FD1416">
            <w:pPr>
              <w:tabs>
                <w:tab w:val="center" w:pos="4153"/>
                <w:tab w:val="right" w:pos="8306"/>
              </w:tabs>
              <w:spacing w:after="0"/>
              <w:jc w:val="center"/>
              <w:rPr>
                <w:rFonts w:eastAsia="Times New Roman" w:cstheme="minorHAnsi"/>
                <w:sz w:val="24"/>
                <w:szCs w:val="24"/>
              </w:rPr>
            </w:pPr>
            <w:r w:rsidRPr="005E35F6">
              <w:rPr>
                <w:rFonts w:eastAsia="Times New Roman" w:cstheme="minorHAnsi"/>
                <w:sz w:val="24"/>
                <w:szCs w:val="24"/>
              </w:rPr>
              <w:t>1</w:t>
            </w:r>
            <w:r>
              <w:rPr>
                <w:rFonts w:eastAsia="Times New Roman" w:cstheme="minorHAnsi"/>
                <w:sz w:val="24"/>
                <w:szCs w:val="24"/>
              </w:rPr>
              <w:t>1</w:t>
            </w:r>
            <w:r w:rsidRPr="005E35F6">
              <w:rPr>
                <w:rFonts w:eastAsia="Times New Roman" w:cstheme="minorHAnsi"/>
                <w:sz w:val="24"/>
                <w:szCs w:val="24"/>
              </w:rPr>
              <w:t>.</w:t>
            </w:r>
          </w:p>
        </w:tc>
        <w:tc>
          <w:tcPr>
            <w:tcW w:w="1868" w:type="pct"/>
            <w:tcBorders>
              <w:bottom w:val="single" w:sz="4" w:space="0" w:color="auto"/>
            </w:tcBorders>
            <w:shd w:val="clear" w:color="auto" w:fill="FFFFFF" w:themeFill="background1"/>
            <w:vAlign w:val="center"/>
          </w:tcPr>
          <w:p w14:paraId="32707A33" w14:textId="01B526B7" w:rsidR="005E35F6" w:rsidRPr="005E35F6" w:rsidRDefault="005E35F6" w:rsidP="00FD1416">
            <w:pPr>
              <w:tabs>
                <w:tab w:val="center" w:pos="4153"/>
                <w:tab w:val="right" w:pos="8306"/>
              </w:tabs>
              <w:spacing w:after="0"/>
              <w:rPr>
                <w:rFonts w:eastAsia="Times New Roman" w:cstheme="minorHAnsi"/>
                <w:szCs w:val="24"/>
              </w:rPr>
            </w:pPr>
            <w:r w:rsidRPr="005E35F6">
              <w:rPr>
                <w:rFonts w:eastAsia="Times New Roman" w:cstheme="minorHAnsi"/>
                <w:szCs w:val="24"/>
              </w:rPr>
              <w:t>Personāla apmācības pamatkurss darbam ar programmatūru 2 (diviem) darbiniekiem</w:t>
            </w:r>
          </w:p>
        </w:tc>
        <w:tc>
          <w:tcPr>
            <w:tcW w:w="657" w:type="pct"/>
            <w:tcBorders>
              <w:bottom w:val="single" w:sz="4" w:space="0" w:color="auto"/>
            </w:tcBorders>
            <w:shd w:val="clear" w:color="auto" w:fill="FFFFFF" w:themeFill="background1"/>
            <w:vAlign w:val="center"/>
          </w:tcPr>
          <w:p w14:paraId="200CB565" w14:textId="56825407" w:rsidR="005E35F6" w:rsidRPr="005E35F6" w:rsidRDefault="005E35F6" w:rsidP="005E35F6">
            <w:pPr>
              <w:tabs>
                <w:tab w:val="center" w:pos="4153"/>
                <w:tab w:val="right" w:pos="8306"/>
              </w:tabs>
              <w:spacing w:after="0"/>
              <w:jc w:val="center"/>
              <w:rPr>
                <w:rFonts w:eastAsia="Times New Roman" w:cstheme="minorHAnsi"/>
                <w:szCs w:val="24"/>
              </w:rPr>
            </w:pPr>
            <w:r w:rsidRPr="005E35F6">
              <w:rPr>
                <w:rFonts w:eastAsia="Times New Roman" w:cstheme="minorHAnsi"/>
                <w:szCs w:val="24"/>
              </w:rPr>
              <w:t xml:space="preserve">2 </w:t>
            </w:r>
            <w:proofErr w:type="spellStart"/>
            <w:r w:rsidRPr="005E35F6">
              <w:rPr>
                <w:rFonts w:eastAsia="Times New Roman" w:cstheme="minorHAnsi"/>
                <w:szCs w:val="24"/>
              </w:rPr>
              <w:t>darbin</w:t>
            </w:r>
            <w:proofErr w:type="spellEnd"/>
            <w:r w:rsidRPr="005E35F6">
              <w:rPr>
                <w:rFonts w:eastAsia="Times New Roman" w:cstheme="minorHAnsi"/>
                <w:szCs w:val="24"/>
              </w:rPr>
              <w:t>.</w:t>
            </w:r>
          </w:p>
        </w:tc>
        <w:tc>
          <w:tcPr>
            <w:tcW w:w="1241" w:type="pct"/>
            <w:shd w:val="clear" w:color="auto" w:fill="FFFFFF" w:themeFill="background1"/>
            <w:vAlign w:val="center"/>
          </w:tcPr>
          <w:p w14:paraId="2297A661"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c>
          <w:tcPr>
            <w:tcW w:w="930" w:type="pct"/>
            <w:shd w:val="clear" w:color="auto" w:fill="FFFFFF" w:themeFill="background1"/>
            <w:vAlign w:val="center"/>
          </w:tcPr>
          <w:p w14:paraId="2ED6A40B"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r>
      <w:tr w:rsidR="005E35F6" w:rsidRPr="005E35F6" w14:paraId="077F65F8" w14:textId="77777777" w:rsidTr="005E35F6">
        <w:trPr>
          <w:trHeight w:val="397"/>
        </w:trPr>
        <w:tc>
          <w:tcPr>
            <w:tcW w:w="304" w:type="pct"/>
            <w:tcBorders>
              <w:bottom w:val="single" w:sz="4" w:space="0" w:color="auto"/>
            </w:tcBorders>
            <w:shd w:val="clear" w:color="auto" w:fill="FFFFFF" w:themeFill="background1"/>
            <w:vAlign w:val="center"/>
          </w:tcPr>
          <w:p w14:paraId="34129483" w14:textId="0341DBA0" w:rsidR="005E35F6" w:rsidRPr="005E35F6" w:rsidRDefault="005E35F6" w:rsidP="00FD1416">
            <w:pPr>
              <w:tabs>
                <w:tab w:val="center" w:pos="4153"/>
                <w:tab w:val="right" w:pos="8306"/>
              </w:tabs>
              <w:spacing w:after="0"/>
              <w:jc w:val="center"/>
              <w:rPr>
                <w:rFonts w:eastAsia="Times New Roman" w:cstheme="minorHAnsi"/>
                <w:sz w:val="24"/>
                <w:szCs w:val="24"/>
              </w:rPr>
            </w:pPr>
            <w:r w:rsidRPr="005E35F6">
              <w:rPr>
                <w:rFonts w:eastAsia="Times New Roman" w:cstheme="minorHAnsi"/>
                <w:sz w:val="24"/>
                <w:szCs w:val="24"/>
              </w:rPr>
              <w:t>1</w:t>
            </w:r>
            <w:r>
              <w:rPr>
                <w:rFonts w:eastAsia="Times New Roman" w:cstheme="minorHAnsi"/>
                <w:sz w:val="24"/>
                <w:szCs w:val="24"/>
              </w:rPr>
              <w:t>2</w:t>
            </w:r>
            <w:r w:rsidRPr="005E35F6">
              <w:rPr>
                <w:rFonts w:eastAsia="Times New Roman" w:cstheme="minorHAnsi"/>
                <w:sz w:val="24"/>
                <w:szCs w:val="24"/>
              </w:rPr>
              <w:t>.</w:t>
            </w:r>
          </w:p>
        </w:tc>
        <w:tc>
          <w:tcPr>
            <w:tcW w:w="1868" w:type="pct"/>
            <w:tcBorders>
              <w:bottom w:val="single" w:sz="4" w:space="0" w:color="auto"/>
            </w:tcBorders>
            <w:shd w:val="clear" w:color="auto" w:fill="FFFFFF" w:themeFill="background1"/>
            <w:vAlign w:val="center"/>
          </w:tcPr>
          <w:p w14:paraId="11E7C5F8" w14:textId="70333D74" w:rsidR="005E35F6" w:rsidRPr="005E35F6" w:rsidRDefault="005E35F6" w:rsidP="005E35F6">
            <w:pPr>
              <w:tabs>
                <w:tab w:val="center" w:pos="4153"/>
                <w:tab w:val="right" w:pos="8306"/>
              </w:tabs>
              <w:spacing w:after="0"/>
              <w:rPr>
                <w:rFonts w:eastAsia="Times New Roman" w:cstheme="minorHAnsi"/>
                <w:szCs w:val="24"/>
              </w:rPr>
            </w:pPr>
            <w:r w:rsidRPr="005E35F6">
              <w:rPr>
                <w:rFonts w:eastAsia="Times New Roman" w:cstheme="minorHAnsi"/>
                <w:szCs w:val="24"/>
              </w:rPr>
              <w:t>Iekārtu uzstādīšana, konfigurēšana, saslēgšana tīklā</w:t>
            </w:r>
          </w:p>
        </w:tc>
        <w:tc>
          <w:tcPr>
            <w:tcW w:w="657" w:type="pct"/>
            <w:tcBorders>
              <w:bottom w:val="single" w:sz="4" w:space="0" w:color="auto"/>
            </w:tcBorders>
            <w:shd w:val="clear" w:color="auto" w:fill="FFFFFF" w:themeFill="background1"/>
            <w:vAlign w:val="center"/>
          </w:tcPr>
          <w:p w14:paraId="4ECC87B5" w14:textId="78C97011" w:rsidR="005E35F6" w:rsidRPr="005E35F6" w:rsidRDefault="005E35F6" w:rsidP="005E35F6">
            <w:pPr>
              <w:tabs>
                <w:tab w:val="center" w:pos="4153"/>
                <w:tab w:val="right" w:pos="8306"/>
              </w:tabs>
              <w:spacing w:after="0"/>
              <w:jc w:val="center"/>
              <w:rPr>
                <w:rFonts w:eastAsia="Times New Roman" w:cstheme="minorHAnsi"/>
                <w:szCs w:val="24"/>
              </w:rPr>
            </w:pPr>
            <w:r>
              <w:rPr>
                <w:rFonts w:eastAsia="Times New Roman" w:cstheme="minorHAnsi"/>
                <w:szCs w:val="24"/>
              </w:rPr>
              <w:t>16 gab.</w:t>
            </w:r>
          </w:p>
        </w:tc>
        <w:tc>
          <w:tcPr>
            <w:tcW w:w="1241" w:type="pct"/>
            <w:shd w:val="clear" w:color="auto" w:fill="FFFFFF" w:themeFill="background1"/>
            <w:vAlign w:val="center"/>
          </w:tcPr>
          <w:p w14:paraId="177F1AB3" w14:textId="006342D1" w:rsidR="005E35F6" w:rsidRPr="005E35F6" w:rsidRDefault="005E35F6" w:rsidP="00FD1416">
            <w:pPr>
              <w:tabs>
                <w:tab w:val="center" w:pos="4153"/>
                <w:tab w:val="right" w:pos="8306"/>
              </w:tabs>
              <w:spacing w:after="0"/>
              <w:jc w:val="center"/>
              <w:rPr>
                <w:rFonts w:eastAsia="Times New Roman" w:cstheme="minorHAnsi"/>
                <w:sz w:val="24"/>
                <w:szCs w:val="24"/>
              </w:rPr>
            </w:pPr>
          </w:p>
        </w:tc>
        <w:tc>
          <w:tcPr>
            <w:tcW w:w="930" w:type="pct"/>
            <w:shd w:val="clear" w:color="auto" w:fill="FFFFFF" w:themeFill="background1"/>
            <w:vAlign w:val="center"/>
          </w:tcPr>
          <w:p w14:paraId="023006BE"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r>
      <w:tr w:rsidR="005E35F6" w:rsidRPr="005E35F6" w14:paraId="53CE8C66" w14:textId="77777777" w:rsidTr="005E35F6">
        <w:trPr>
          <w:trHeight w:val="513"/>
        </w:trPr>
        <w:tc>
          <w:tcPr>
            <w:tcW w:w="304" w:type="pct"/>
            <w:tcBorders>
              <w:left w:val="nil"/>
              <w:bottom w:val="nil"/>
              <w:right w:val="nil"/>
            </w:tcBorders>
            <w:shd w:val="clear" w:color="auto" w:fill="FFFFFF" w:themeFill="background1"/>
            <w:vAlign w:val="center"/>
          </w:tcPr>
          <w:p w14:paraId="3DAF1429"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c>
          <w:tcPr>
            <w:tcW w:w="1868" w:type="pct"/>
            <w:tcBorders>
              <w:left w:val="nil"/>
              <w:bottom w:val="nil"/>
              <w:right w:val="nil"/>
            </w:tcBorders>
            <w:shd w:val="clear" w:color="auto" w:fill="FFFFFF" w:themeFill="background1"/>
            <w:vAlign w:val="center"/>
          </w:tcPr>
          <w:p w14:paraId="00A550C0" w14:textId="77777777" w:rsidR="005E35F6" w:rsidRPr="005E35F6" w:rsidRDefault="005E35F6" w:rsidP="00FD1416">
            <w:pPr>
              <w:tabs>
                <w:tab w:val="center" w:pos="4153"/>
                <w:tab w:val="right" w:pos="8306"/>
              </w:tabs>
              <w:spacing w:after="0"/>
              <w:rPr>
                <w:rFonts w:eastAsia="Times New Roman" w:cstheme="minorHAnsi"/>
                <w:sz w:val="24"/>
                <w:szCs w:val="24"/>
              </w:rPr>
            </w:pPr>
          </w:p>
        </w:tc>
        <w:tc>
          <w:tcPr>
            <w:tcW w:w="657" w:type="pct"/>
            <w:tcBorders>
              <w:left w:val="nil"/>
              <w:bottom w:val="nil"/>
            </w:tcBorders>
            <w:shd w:val="clear" w:color="auto" w:fill="FFFFFF" w:themeFill="background1"/>
            <w:vAlign w:val="center"/>
          </w:tcPr>
          <w:p w14:paraId="61177FC8"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c>
          <w:tcPr>
            <w:tcW w:w="1241" w:type="pct"/>
            <w:shd w:val="clear" w:color="auto" w:fill="FFFFFF" w:themeFill="background1"/>
            <w:vAlign w:val="center"/>
          </w:tcPr>
          <w:p w14:paraId="5D8E1809" w14:textId="77777777" w:rsidR="005E35F6" w:rsidRPr="005E35F6" w:rsidRDefault="005E35F6" w:rsidP="00FD1416">
            <w:pPr>
              <w:tabs>
                <w:tab w:val="center" w:pos="4153"/>
                <w:tab w:val="right" w:pos="8306"/>
              </w:tabs>
              <w:spacing w:after="0"/>
              <w:jc w:val="center"/>
              <w:rPr>
                <w:rFonts w:eastAsia="Times New Roman" w:cstheme="minorHAnsi"/>
                <w:b/>
                <w:sz w:val="24"/>
                <w:szCs w:val="24"/>
              </w:rPr>
            </w:pPr>
            <w:r w:rsidRPr="005E35F6">
              <w:rPr>
                <w:rFonts w:eastAsia="Times New Roman" w:cstheme="minorHAnsi"/>
                <w:b/>
                <w:sz w:val="24"/>
                <w:szCs w:val="24"/>
              </w:rPr>
              <w:t>Kopā (bez PVN), EUR:</w:t>
            </w:r>
          </w:p>
        </w:tc>
        <w:tc>
          <w:tcPr>
            <w:tcW w:w="930" w:type="pct"/>
            <w:shd w:val="clear" w:color="auto" w:fill="FFFFFF" w:themeFill="background1"/>
            <w:vAlign w:val="center"/>
          </w:tcPr>
          <w:p w14:paraId="2F3D0AA8" w14:textId="77777777" w:rsidR="005E35F6" w:rsidRPr="005E35F6" w:rsidRDefault="005E35F6" w:rsidP="00FD1416">
            <w:pPr>
              <w:tabs>
                <w:tab w:val="center" w:pos="4153"/>
                <w:tab w:val="right" w:pos="8306"/>
              </w:tabs>
              <w:spacing w:after="0"/>
              <w:jc w:val="center"/>
              <w:rPr>
                <w:rFonts w:eastAsia="Times New Roman" w:cstheme="minorHAnsi"/>
                <w:b/>
                <w:sz w:val="24"/>
                <w:szCs w:val="24"/>
              </w:rPr>
            </w:pPr>
            <w:r w:rsidRPr="005E35F6">
              <w:rPr>
                <w:rFonts w:eastAsia="Times New Roman" w:cstheme="minorHAnsi"/>
                <w:b/>
                <w:sz w:val="24"/>
                <w:szCs w:val="24"/>
              </w:rPr>
              <w:t>*</w:t>
            </w:r>
          </w:p>
        </w:tc>
      </w:tr>
      <w:tr w:rsidR="005E35F6" w:rsidRPr="005E35F6" w14:paraId="01447B55" w14:textId="77777777" w:rsidTr="005E35F6">
        <w:trPr>
          <w:trHeight w:val="563"/>
        </w:trPr>
        <w:tc>
          <w:tcPr>
            <w:tcW w:w="304" w:type="pct"/>
            <w:tcBorders>
              <w:top w:val="nil"/>
              <w:left w:val="nil"/>
              <w:bottom w:val="nil"/>
              <w:right w:val="nil"/>
            </w:tcBorders>
            <w:shd w:val="clear" w:color="auto" w:fill="FFFFFF" w:themeFill="background1"/>
            <w:vAlign w:val="center"/>
          </w:tcPr>
          <w:p w14:paraId="35ECF5D4"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c>
          <w:tcPr>
            <w:tcW w:w="1868" w:type="pct"/>
            <w:tcBorders>
              <w:top w:val="nil"/>
              <w:left w:val="nil"/>
              <w:bottom w:val="nil"/>
              <w:right w:val="nil"/>
            </w:tcBorders>
            <w:shd w:val="clear" w:color="auto" w:fill="FFFFFF" w:themeFill="background1"/>
            <w:vAlign w:val="center"/>
          </w:tcPr>
          <w:p w14:paraId="5E9F9883" w14:textId="77777777" w:rsidR="005E35F6" w:rsidRPr="005E35F6" w:rsidRDefault="005E35F6" w:rsidP="00FD1416">
            <w:pPr>
              <w:tabs>
                <w:tab w:val="center" w:pos="4153"/>
                <w:tab w:val="right" w:pos="8306"/>
              </w:tabs>
              <w:spacing w:after="0"/>
              <w:rPr>
                <w:rFonts w:eastAsia="Times New Roman" w:cstheme="minorHAnsi"/>
                <w:sz w:val="24"/>
                <w:szCs w:val="24"/>
              </w:rPr>
            </w:pPr>
          </w:p>
        </w:tc>
        <w:tc>
          <w:tcPr>
            <w:tcW w:w="657" w:type="pct"/>
            <w:tcBorders>
              <w:top w:val="nil"/>
              <w:left w:val="nil"/>
              <w:bottom w:val="nil"/>
            </w:tcBorders>
            <w:shd w:val="clear" w:color="auto" w:fill="FFFFFF" w:themeFill="background1"/>
            <w:vAlign w:val="center"/>
          </w:tcPr>
          <w:p w14:paraId="2BAAB2E8"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c>
          <w:tcPr>
            <w:tcW w:w="1241" w:type="pct"/>
            <w:shd w:val="clear" w:color="auto" w:fill="FFFFFF" w:themeFill="background1"/>
            <w:vAlign w:val="center"/>
          </w:tcPr>
          <w:p w14:paraId="4E9E358A" w14:textId="77777777" w:rsidR="005E35F6" w:rsidRPr="005E35F6" w:rsidRDefault="005E35F6" w:rsidP="00FD1416">
            <w:pPr>
              <w:tabs>
                <w:tab w:val="center" w:pos="4153"/>
                <w:tab w:val="right" w:pos="8306"/>
              </w:tabs>
              <w:spacing w:after="0"/>
              <w:jc w:val="center"/>
              <w:rPr>
                <w:rFonts w:eastAsia="Times New Roman" w:cstheme="minorHAnsi"/>
                <w:sz w:val="24"/>
                <w:szCs w:val="24"/>
              </w:rPr>
            </w:pPr>
            <w:r w:rsidRPr="005E35F6">
              <w:rPr>
                <w:rFonts w:eastAsia="Times New Roman" w:cstheme="minorHAnsi"/>
                <w:sz w:val="24"/>
                <w:szCs w:val="24"/>
              </w:rPr>
              <w:t>PVN (21%), EUR:</w:t>
            </w:r>
          </w:p>
        </w:tc>
        <w:tc>
          <w:tcPr>
            <w:tcW w:w="930" w:type="pct"/>
            <w:shd w:val="clear" w:color="auto" w:fill="FFFFFF" w:themeFill="background1"/>
            <w:vAlign w:val="center"/>
          </w:tcPr>
          <w:p w14:paraId="2678BF02"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r>
      <w:tr w:rsidR="005E35F6" w:rsidRPr="005E35F6" w14:paraId="1ED49916" w14:textId="77777777" w:rsidTr="005E35F6">
        <w:trPr>
          <w:trHeight w:val="557"/>
        </w:trPr>
        <w:tc>
          <w:tcPr>
            <w:tcW w:w="304" w:type="pct"/>
            <w:tcBorders>
              <w:top w:val="nil"/>
              <w:left w:val="nil"/>
              <w:bottom w:val="nil"/>
              <w:right w:val="nil"/>
            </w:tcBorders>
            <w:shd w:val="clear" w:color="auto" w:fill="FFFFFF" w:themeFill="background1"/>
            <w:vAlign w:val="center"/>
          </w:tcPr>
          <w:p w14:paraId="3B3C29EC"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c>
          <w:tcPr>
            <w:tcW w:w="1868" w:type="pct"/>
            <w:tcBorders>
              <w:top w:val="nil"/>
              <w:left w:val="nil"/>
              <w:bottom w:val="nil"/>
              <w:right w:val="nil"/>
            </w:tcBorders>
            <w:shd w:val="clear" w:color="auto" w:fill="FFFFFF" w:themeFill="background1"/>
            <w:vAlign w:val="center"/>
          </w:tcPr>
          <w:p w14:paraId="0E210580" w14:textId="77777777" w:rsidR="005E35F6" w:rsidRPr="005E35F6" w:rsidRDefault="005E35F6" w:rsidP="00FD1416">
            <w:pPr>
              <w:tabs>
                <w:tab w:val="center" w:pos="4153"/>
                <w:tab w:val="right" w:pos="8306"/>
              </w:tabs>
              <w:spacing w:after="0"/>
              <w:rPr>
                <w:rFonts w:eastAsia="Times New Roman" w:cstheme="minorHAnsi"/>
                <w:sz w:val="24"/>
                <w:szCs w:val="24"/>
              </w:rPr>
            </w:pPr>
          </w:p>
        </w:tc>
        <w:tc>
          <w:tcPr>
            <w:tcW w:w="657" w:type="pct"/>
            <w:tcBorders>
              <w:top w:val="nil"/>
              <w:left w:val="nil"/>
              <w:bottom w:val="nil"/>
            </w:tcBorders>
            <w:shd w:val="clear" w:color="auto" w:fill="FFFFFF" w:themeFill="background1"/>
            <w:vAlign w:val="center"/>
          </w:tcPr>
          <w:p w14:paraId="23DCB85F"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c>
          <w:tcPr>
            <w:tcW w:w="1241" w:type="pct"/>
            <w:shd w:val="clear" w:color="auto" w:fill="FFFFFF" w:themeFill="background1"/>
            <w:vAlign w:val="center"/>
          </w:tcPr>
          <w:p w14:paraId="6599E92E" w14:textId="77777777" w:rsidR="005E35F6" w:rsidRPr="005E35F6" w:rsidRDefault="005E35F6" w:rsidP="00FD1416">
            <w:pPr>
              <w:tabs>
                <w:tab w:val="center" w:pos="4153"/>
                <w:tab w:val="right" w:pos="8306"/>
              </w:tabs>
              <w:spacing w:after="0"/>
              <w:jc w:val="center"/>
              <w:rPr>
                <w:rFonts w:eastAsia="Times New Roman" w:cstheme="minorHAnsi"/>
                <w:sz w:val="24"/>
                <w:szCs w:val="24"/>
              </w:rPr>
            </w:pPr>
            <w:r w:rsidRPr="005E35F6">
              <w:rPr>
                <w:rFonts w:eastAsia="Times New Roman" w:cstheme="minorHAnsi"/>
                <w:sz w:val="24"/>
                <w:szCs w:val="24"/>
              </w:rPr>
              <w:t>Kopā (ar PVN),EUR:</w:t>
            </w:r>
          </w:p>
        </w:tc>
        <w:tc>
          <w:tcPr>
            <w:tcW w:w="930" w:type="pct"/>
            <w:shd w:val="clear" w:color="auto" w:fill="FFFFFF" w:themeFill="background1"/>
            <w:vAlign w:val="center"/>
          </w:tcPr>
          <w:p w14:paraId="5C936D4A" w14:textId="77777777" w:rsidR="005E35F6" w:rsidRPr="005E35F6" w:rsidRDefault="005E35F6" w:rsidP="00FD1416">
            <w:pPr>
              <w:tabs>
                <w:tab w:val="center" w:pos="4153"/>
                <w:tab w:val="right" w:pos="8306"/>
              </w:tabs>
              <w:spacing w:after="0"/>
              <w:jc w:val="center"/>
              <w:rPr>
                <w:rFonts w:eastAsia="Times New Roman" w:cstheme="minorHAnsi"/>
                <w:sz w:val="24"/>
                <w:szCs w:val="24"/>
              </w:rPr>
            </w:pPr>
          </w:p>
        </w:tc>
      </w:tr>
    </w:tbl>
    <w:p w14:paraId="3CDBD54C" w14:textId="6FABA9EB" w:rsidR="004807C6" w:rsidRPr="00B56E3B" w:rsidRDefault="00B27E54" w:rsidP="00B56E3B">
      <w:pPr>
        <w:pStyle w:val="Bezatstarpm"/>
        <w:jc w:val="right"/>
        <w:rPr>
          <w:rFonts w:asciiTheme="minorHAnsi" w:hAnsiTheme="minorHAnsi" w:cstheme="minorHAnsi"/>
          <w:i/>
          <w:sz w:val="22"/>
        </w:rPr>
      </w:pPr>
      <w:r w:rsidRPr="00B56E3B">
        <w:rPr>
          <w:rFonts w:asciiTheme="minorHAnsi" w:hAnsiTheme="minorHAnsi" w:cstheme="minorHAnsi"/>
          <w:i/>
          <w:sz w:val="22"/>
        </w:rPr>
        <w:t>* Līgumcena, kas tiek vērtēta.</w:t>
      </w:r>
    </w:p>
    <w:p w14:paraId="4B3C9EFA" w14:textId="77777777" w:rsidR="00B27E54" w:rsidRDefault="00B27E54" w:rsidP="00C02AD2">
      <w:pPr>
        <w:pStyle w:val="Bezatstarpm"/>
        <w:jc w:val="both"/>
        <w:rPr>
          <w:rFonts w:asciiTheme="minorHAnsi" w:hAnsiTheme="minorHAnsi" w:cstheme="minorHAnsi"/>
        </w:rPr>
      </w:pPr>
    </w:p>
    <w:p w14:paraId="0A626589" w14:textId="0A4364DC" w:rsidR="0090645C" w:rsidRPr="005E35F6" w:rsidRDefault="006A19DC" w:rsidP="005E35F6">
      <w:pPr>
        <w:pStyle w:val="Bezatstarpm"/>
        <w:jc w:val="both"/>
        <w:rPr>
          <w:rFonts w:asciiTheme="minorHAnsi" w:hAnsiTheme="minorHAnsi" w:cstheme="minorHAnsi"/>
        </w:rPr>
      </w:pPr>
      <w:r w:rsidRPr="005E35F6">
        <w:rPr>
          <w:rFonts w:asciiTheme="minorHAnsi" w:hAnsiTheme="minorHAnsi" w:cstheme="minorHAnsi"/>
        </w:rPr>
        <w:t xml:space="preserve">Apņemamies </w:t>
      </w:r>
      <w:r w:rsidR="00A47861" w:rsidRPr="005E35F6">
        <w:rPr>
          <w:rFonts w:asciiTheme="minorHAnsi" w:hAnsiTheme="minorHAnsi" w:cstheme="minorHAnsi"/>
        </w:rPr>
        <w:t>iepirkumā</w:t>
      </w:r>
      <w:r w:rsidR="00590267" w:rsidRPr="005E35F6">
        <w:rPr>
          <w:rFonts w:asciiTheme="minorHAnsi" w:hAnsiTheme="minorHAnsi" w:cstheme="minorHAnsi"/>
        </w:rPr>
        <w:t xml:space="preserve"> </w:t>
      </w:r>
      <w:r w:rsidRPr="005E35F6">
        <w:rPr>
          <w:rFonts w:asciiTheme="minorHAnsi" w:hAnsiTheme="minorHAnsi" w:cstheme="minorHAnsi"/>
        </w:rPr>
        <w:t>minētos darbus veikt</w:t>
      </w:r>
      <w:r w:rsidR="00D13E2F" w:rsidRPr="005E35F6">
        <w:rPr>
          <w:rFonts w:asciiTheme="minorHAnsi" w:hAnsiTheme="minorHAnsi" w:cstheme="minorHAnsi"/>
        </w:rPr>
        <w:t xml:space="preserve"> </w:t>
      </w:r>
      <w:r w:rsidR="005E35F6" w:rsidRPr="005E35F6">
        <w:rPr>
          <w:rFonts w:asciiTheme="minorHAnsi" w:hAnsiTheme="minorHAnsi" w:cstheme="minorHAnsi"/>
        </w:rPr>
        <w:t>nolikuma 2.3</w:t>
      </w:r>
      <w:r w:rsidR="00373121" w:rsidRPr="005E35F6">
        <w:rPr>
          <w:rFonts w:asciiTheme="minorHAnsi" w:hAnsiTheme="minorHAnsi" w:cstheme="minorHAnsi"/>
        </w:rPr>
        <w:t>. punktā</w:t>
      </w:r>
      <w:r w:rsidR="00F55AF8" w:rsidRPr="005E35F6">
        <w:rPr>
          <w:rFonts w:asciiTheme="minorHAnsi" w:hAnsiTheme="minorHAnsi" w:cstheme="minorHAnsi"/>
        </w:rPr>
        <w:t xml:space="preserve"> minētajā termiņā</w:t>
      </w:r>
      <w:r w:rsidR="005E35F6" w:rsidRPr="005E35F6">
        <w:rPr>
          <w:rFonts w:asciiTheme="minorHAnsi" w:hAnsiTheme="minorHAnsi" w:cstheme="minorHAnsi"/>
        </w:rPr>
        <w:t xml:space="preserve"> </w:t>
      </w:r>
      <w:r w:rsidR="00DD3C3A">
        <w:rPr>
          <w:rFonts w:asciiTheme="minorHAnsi" w:hAnsiTheme="minorHAnsi" w:cstheme="minorHAnsi"/>
          <w:b/>
          <w:i/>
        </w:rPr>
        <w:t>līdz 2019.</w:t>
      </w:r>
      <w:r w:rsidR="005E35F6" w:rsidRPr="005E35F6">
        <w:rPr>
          <w:rFonts w:asciiTheme="minorHAnsi" w:hAnsiTheme="minorHAnsi" w:cstheme="minorHAnsi"/>
          <w:b/>
          <w:i/>
        </w:rPr>
        <w:t>gada 27</w:t>
      </w:r>
      <w:r w:rsidR="00DD3C3A">
        <w:rPr>
          <w:rFonts w:asciiTheme="minorHAnsi" w:hAnsiTheme="minorHAnsi" w:cstheme="minorHAnsi"/>
          <w:b/>
          <w:i/>
        </w:rPr>
        <w:t>.</w:t>
      </w:r>
      <w:r w:rsidR="00F55AF8" w:rsidRPr="005E35F6">
        <w:rPr>
          <w:rFonts w:asciiTheme="minorHAnsi" w:hAnsiTheme="minorHAnsi" w:cstheme="minorHAnsi"/>
          <w:b/>
          <w:i/>
        </w:rPr>
        <w:t>maijam</w:t>
      </w:r>
      <w:r w:rsidR="005E35F6">
        <w:rPr>
          <w:rFonts w:asciiTheme="minorHAnsi" w:hAnsiTheme="minorHAnsi" w:cstheme="minorHAnsi"/>
          <w:b/>
          <w:i/>
        </w:rPr>
        <w:t xml:space="preserve"> </w:t>
      </w:r>
      <w:r w:rsidR="0090645C">
        <w:rPr>
          <w:rFonts w:asciiTheme="minorHAnsi" w:hAnsiTheme="minorHAnsi" w:cstheme="minorHAnsi"/>
        </w:rPr>
        <w:t>un</w:t>
      </w:r>
      <w:r w:rsidR="0090645C" w:rsidRPr="0090645C">
        <w:rPr>
          <w:rFonts w:asciiTheme="minorHAnsi" w:hAnsiTheme="minorHAnsi" w:cstheme="minorHAnsi"/>
        </w:rPr>
        <w:t xml:space="preserve"> nodrošināt </w:t>
      </w:r>
      <w:r w:rsidR="009A4D7E">
        <w:rPr>
          <w:rFonts w:asciiTheme="minorHAnsi" w:hAnsiTheme="minorHAnsi" w:cstheme="minorHAnsi"/>
        </w:rPr>
        <w:t>piegādāto preču (videonovērošanas sistēmas iekārtu) un veikto darbu (uzstādīšana, konfigurēšana, saslēgšana tīklā) garantiju</w:t>
      </w:r>
      <w:r w:rsidR="0090645C">
        <w:rPr>
          <w:rFonts w:asciiTheme="minorHAnsi" w:hAnsiTheme="minorHAnsi" w:cstheme="minorHAnsi"/>
        </w:rPr>
        <w:t xml:space="preserve"> </w:t>
      </w:r>
      <w:r w:rsidR="009A4D7E">
        <w:rPr>
          <w:rFonts w:asciiTheme="minorHAnsi" w:hAnsiTheme="minorHAnsi" w:cstheme="minorHAnsi"/>
          <w:b/>
          <w:i/>
        </w:rPr>
        <w:t>24 (divdesmit četrus</w:t>
      </w:r>
      <w:r w:rsidR="0090645C" w:rsidRPr="0090645C">
        <w:rPr>
          <w:rFonts w:asciiTheme="minorHAnsi" w:hAnsiTheme="minorHAnsi" w:cstheme="minorHAnsi"/>
          <w:b/>
          <w:i/>
        </w:rPr>
        <w:t xml:space="preserve">) mēnešus. </w:t>
      </w:r>
    </w:p>
    <w:p w14:paraId="2C917D3E" w14:textId="57776FF0" w:rsidR="006A19DC" w:rsidRPr="00373121" w:rsidRDefault="00373121" w:rsidP="00373121">
      <w:pPr>
        <w:pStyle w:val="Bezatstarpm"/>
        <w:rPr>
          <w:rFonts w:cstheme="minorHAnsi"/>
        </w:rPr>
      </w:pPr>
      <w:r>
        <w:rPr>
          <w:rFonts w:cstheme="minorHAnsi"/>
        </w:rPr>
        <w:t xml:space="preserve"> </w:t>
      </w:r>
    </w:p>
    <w:p w14:paraId="54AD395B" w14:textId="77777777" w:rsidR="00373121" w:rsidRPr="00373121" w:rsidRDefault="00373121" w:rsidP="006A19DC">
      <w:pPr>
        <w:pStyle w:val="Bezatstarpm"/>
        <w:jc w:val="both"/>
        <w:rPr>
          <w:rFonts w:asciiTheme="minorHAnsi" w:hAnsiTheme="minorHAnsi" w:cstheme="minorHAnsi"/>
          <w:u w:val="single"/>
        </w:rPr>
      </w:pPr>
      <w:r w:rsidRPr="00373121">
        <w:rPr>
          <w:rFonts w:asciiTheme="minorHAnsi" w:hAnsiTheme="minorHAnsi" w:cstheme="minorHAnsi"/>
          <w:u w:val="single"/>
        </w:rPr>
        <w:t>Parakstot šo finanšu piedāvājumu, a</w:t>
      </w:r>
      <w:r w:rsidR="006A19DC" w:rsidRPr="00373121">
        <w:rPr>
          <w:rFonts w:asciiTheme="minorHAnsi" w:hAnsiTheme="minorHAnsi" w:cstheme="minorHAnsi"/>
          <w:u w:val="single"/>
        </w:rPr>
        <w:t>pliecinām, ka</w:t>
      </w:r>
      <w:r w:rsidRPr="00373121">
        <w:rPr>
          <w:rFonts w:asciiTheme="minorHAnsi" w:hAnsiTheme="minorHAnsi" w:cstheme="minorHAnsi"/>
          <w:u w:val="single"/>
        </w:rPr>
        <w:t>:</w:t>
      </w:r>
    </w:p>
    <w:p w14:paraId="6C6E9CAE" w14:textId="3C532BDC" w:rsidR="006A19DC" w:rsidRPr="00373121" w:rsidRDefault="006A19DC" w:rsidP="00373121">
      <w:pPr>
        <w:pStyle w:val="Bezatstarpm"/>
        <w:numPr>
          <w:ilvl w:val="0"/>
          <w:numId w:val="22"/>
        </w:numPr>
        <w:jc w:val="both"/>
        <w:rPr>
          <w:rFonts w:asciiTheme="minorHAnsi" w:hAnsiTheme="minorHAnsi" w:cstheme="minorHAnsi"/>
        </w:rPr>
      </w:pPr>
      <w:r w:rsidRPr="00D05113">
        <w:rPr>
          <w:rFonts w:asciiTheme="minorHAnsi" w:hAnsiTheme="minorHAnsi" w:cstheme="minorHAnsi"/>
        </w:rPr>
        <w:t xml:space="preserve">iesniedzot piedāvājumu, esam iepazinušies ar visiem apstākļiem, kas varētu ietekmēt līgumsummu un piedāvāto darbu izpildi. Līdz ar to garantējam, ka gadījumā, ja mums tiks </w:t>
      </w:r>
      <w:r w:rsidRPr="00D05113">
        <w:rPr>
          <w:rFonts w:asciiTheme="minorHAnsi" w:hAnsiTheme="minorHAnsi" w:cstheme="minorHAnsi"/>
        </w:rPr>
        <w:lastRenderedPageBreak/>
        <w:t>piešķirtas līguma slēgšanas tiesības, līgumsaistības apņemamies pild</w:t>
      </w:r>
      <w:r w:rsidR="00373121">
        <w:rPr>
          <w:rFonts w:asciiTheme="minorHAnsi" w:hAnsiTheme="minorHAnsi" w:cstheme="minorHAnsi"/>
        </w:rPr>
        <w:t>īt atbilstoši mūsu piedāvājumam;</w:t>
      </w:r>
    </w:p>
    <w:p w14:paraId="6A7DC0E9" w14:textId="32629682" w:rsidR="006A19DC" w:rsidRDefault="005E35F6" w:rsidP="00373121">
      <w:pPr>
        <w:pStyle w:val="Bezatstarpm"/>
        <w:numPr>
          <w:ilvl w:val="0"/>
          <w:numId w:val="22"/>
        </w:numPr>
        <w:jc w:val="both"/>
        <w:rPr>
          <w:rFonts w:asciiTheme="minorHAnsi" w:hAnsiTheme="minorHAnsi" w:cstheme="minorHAnsi"/>
        </w:rPr>
      </w:pPr>
      <w:r>
        <w:rPr>
          <w:rFonts w:asciiTheme="minorHAnsi" w:hAnsiTheme="minorHAnsi" w:cstheme="minorHAnsi"/>
        </w:rPr>
        <w:t>izmaksās</w:t>
      </w:r>
      <w:r w:rsidR="006A19DC" w:rsidRPr="00D05113">
        <w:rPr>
          <w:rFonts w:asciiTheme="minorHAnsi" w:hAnsiTheme="minorHAnsi" w:cstheme="minorHAnsi"/>
        </w:rPr>
        <w:t xml:space="preserve"> ievērtēti visi darbu veikšanai nepieciešamie materiāli, algas un mehānismi, riski un laika apstākļi, kā arī darbi, kas nav minēti, bet bez kuriem nebūtu iespējama darbu tehnoloģiski pareiza un spēkā esošiem normatīvajiem aktiem a</w:t>
      </w:r>
      <w:r w:rsidR="00373121">
        <w:rPr>
          <w:rFonts w:asciiTheme="minorHAnsi" w:hAnsiTheme="minorHAnsi" w:cstheme="minorHAnsi"/>
        </w:rPr>
        <w:t>tbilstoša veikšana pilnā apmērā;</w:t>
      </w:r>
    </w:p>
    <w:p w14:paraId="052F9C1F" w14:textId="4B8B18E4" w:rsidR="00AA19C0" w:rsidRDefault="00AA19C0" w:rsidP="00373121">
      <w:pPr>
        <w:pStyle w:val="Bezatstarpm"/>
        <w:numPr>
          <w:ilvl w:val="0"/>
          <w:numId w:val="22"/>
        </w:numPr>
        <w:jc w:val="both"/>
        <w:rPr>
          <w:rFonts w:asciiTheme="minorHAnsi" w:hAnsiTheme="minorHAnsi" w:cstheme="minorHAnsi"/>
        </w:rPr>
      </w:pPr>
      <w:r>
        <w:rPr>
          <w:rFonts w:asciiTheme="minorHAnsi" w:hAnsiTheme="minorHAnsi" w:cstheme="minorHAnsi"/>
        </w:rPr>
        <w:t>piegādātās un uzstādītās iekārtas būs jaunas, atbilstošā kvalitātē, bez bojājumiem un ES sertificētas;</w:t>
      </w:r>
    </w:p>
    <w:p w14:paraId="04DDC995" w14:textId="6210B7A4" w:rsidR="00AA19C0" w:rsidRDefault="00AA19C0" w:rsidP="00373121">
      <w:pPr>
        <w:pStyle w:val="Bezatstarpm"/>
        <w:numPr>
          <w:ilvl w:val="0"/>
          <w:numId w:val="22"/>
        </w:numPr>
        <w:jc w:val="both"/>
        <w:rPr>
          <w:rFonts w:asciiTheme="minorHAnsi" w:hAnsiTheme="minorHAnsi" w:cstheme="minorHAnsi"/>
        </w:rPr>
      </w:pPr>
      <w:r>
        <w:rPr>
          <w:rFonts w:asciiTheme="minorHAnsi" w:hAnsiTheme="minorHAnsi" w:cstheme="minorHAnsi"/>
        </w:rPr>
        <w:t>darbus veiks kvalificēts tehniskais personāls;</w:t>
      </w:r>
    </w:p>
    <w:p w14:paraId="5B8EE76A" w14:textId="39F43BB5" w:rsidR="006A19DC" w:rsidRDefault="00373121" w:rsidP="006A19DC">
      <w:pPr>
        <w:pStyle w:val="Bezatstarpm"/>
        <w:numPr>
          <w:ilvl w:val="0"/>
          <w:numId w:val="22"/>
        </w:numPr>
        <w:jc w:val="both"/>
        <w:rPr>
          <w:rFonts w:asciiTheme="minorHAnsi" w:hAnsiTheme="minorHAnsi" w:cstheme="minorHAnsi"/>
        </w:rPr>
      </w:pPr>
      <w:r>
        <w:rPr>
          <w:rFonts w:asciiTheme="minorHAnsi" w:hAnsiTheme="minorHAnsi" w:cstheme="minorHAnsi"/>
        </w:rPr>
        <w:t>esam iepazinušies un piekrītam iepirkuma līguma projektam.</w:t>
      </w:r>
    </w:p>
    <w:p w14:paraId="1185EBDF" w14:textId="77777777" w:rsidR="00C2531F" w:rsidRPr="00373121" w:rsidRDefault="00C2531F" w:rsidP="00373121">
      <w:pPr>
        <w:pStyle w:val="Bezatstarpm"/>
        <w:ind w:left="720"/>
        <w:jc w:val="both"/>
        <w:rPr>
          <w:rFonts w:asciiTheme="minorHAnsi" w:hAnsiTheme="minorHAnsi" w:cstheme="minorHAnsi"/>
        </w:rPr>
      </w:pPr>
    </w:p>
    <w:p w14:paraId="1DDC4580" w14:textId="77777777" w:rsidR="001070BB" w:rsidRPr="00D05113" w:rsidRDefault="00715B35" w:rsidP="00DC45C9">
      <w:pPr>
        <w:pStyle w:val="Bezatstarpm"/>
        <w:jc w:val="both"/>
        <w:rPr>
          <w:rFonts w:asciiTheme="minorHAnsi" w:hAnsiTheme="minorHAnsi" w:cstheme="minorHAnsi"/>
        </w:rPr>
      </w:pPr>
      <w:r w:rsidRPr="00D05113">
        <w:rPr>
          <w:rFonts w:asciiTheme="minorHAnsi" w:hAnsiTheme="minorHAnsi" w:cstheme="minorHAnsi"/>
        </w:rPr>
        <w:tab/>
      </w: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1070BB" w:rsidRPr="00D05113" w14:paraId="5A194925" w14:textId="77777777" w:rsidTr="00E31220">
        <w:tc>
          <w:tcPr>
            <w:tcW w:w="5353" w:type="dxa"/>
          </w:tcPr>
          <w:p w14:paraId="26630E67" w14:textId="77777777" w:rsidR="001070BB" w:rsidRPr="00D05113" w:rsidRDefault="001070BB" w:rsidP="00A347DB">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Amatpersonas vai pilnvarotās personas paraksts:</w:t>
            </w:r>
          </w:p>
        </w:tc>
        <w:tc>
          <w:tcPr>
            <w:tcW w:w="4253" w:type="dxa"/>
            <w:tcBorders>
              <w:bottom w:val="single" w:sz="4" w:space="0" w:color="000000"/>
            </w:tcBorders>
          </w:tcPr>
          <w:p w14:paraId="412C4329" w14:textId="77777777" w:rsidR="001070BB" w:rsidRPr="00D05113" w:rsidRDefault="001070BB" w:rsidP="00A347DB">
            <w:pPr>
              <w:suppressAutoHyphens/>
              <w:snapToGrid w:val="0"/>
              <w:spacing w:before="120" w:after="0" w:line="240" w:lineRule="auto"/>
              <w:ind w:left="1560"/>
              <w:jc w:val="right"/>
              <w:rPr>
                <w:rFonts w:eastAsia="Times New Roman" w:cstheme="minorHAnsi"/>
                <w:sz w:val="24"/>
                <w:szCs w:val="24"/>
              </w:rPr>
            </w:pPr>
          </w:p>
        </w:tc>
      </w:tr>
      <w:tr w:rsidR="001070BB" w:rsidRPr="00D05113" w14:paraId="33862635" w14:textId="77777777" w:rsidTr="00E31220">
        <w:tc>
          <w:tcPr>
            <w:tcW w:w="5353" w:type="dxa"/>
          </w:tcPr>
          <w:p w14:paraId="1717F4B3" w14:textId="77777777" w:rsidR="001070BB" w:rsidRPr="00D05113" w:rsidRDefault="001070BB" w:rsidP="00A347DB">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Parakstītāja vārds, uzvārds un amats:</w:t>
            </w:r>
          </w:p>
        </w:tc>
        <w:tc>
          <w:tcPr>
            <w:tcW w:w="4253" w:type="dxa"/>
            <w:tcBorders>
              <w:top w:val="single" w:sz="4" w:space="0" w:color="000000"/>
              <w:bottom w:val="single" w:sz="4" w:space="0" w:color="auto"/>
            </w:tcBorders>
          </w:tcPr>
          <w:p w14:paraId="0D132BDB" w14:textId="77777777" w:rsidR="001070BB" w:rsidRPr="00D05113" w:rsidRDefault="001070BB" w:rsidP="00A347DB">
            <w:pPr>
              <w:suppressAutoHyphens/>
              <w:snapToGrid w:val="0"/>
              <w:spacing w:before="120" w:after="0" w:line="240" w:lineRule="auto"/>
              <w:ind w:left="1560"/>
              <w:jc w:val="both"/>
              <w:rPr>
                <w:rFonts w:eastAsia="Times New Roman" w:cstheme="minorHAnsi"/>
                <w:sz w:val="24"/>
                <w:szCs w:val="24"/>
              </w:rPr>
            </w:pPr>
          </w:p>
        </w:tc>
      </w:tr>
      <w:tr w:rsidR="001070BB" w:rsidRPr="00D05113" w14:paraId="23030DA9" w14:textId="77777777" w:rsidTr="00E31220">
        <w:tc>
          <w:tcPr>
            <w:tcW w:w="5353" w:type="dxa"/>
          </w:tcPr>
          <w:p w14:paraId="3C749B31" w14:textId="77777777" w:rsidR="001070BB" w:rsidRPr="00D05113" w:rsidRDefault="001070BB" w:rsidP="00A347DB">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Pretendenta nosaukums:</w:t>
            </w:r>
          </w:p>
        </w:tc>
        <w:tc>
          <w:tcPr>
            <w:tcW w:w="4253" w:type="dxa"/>
            <w:tcBorders>
              <w:top w:val="single" w:sz="4" w:space="0" w:color="auto"/>
              <w:bottom w:val="single" w:sz="4" w:space="0" w:color="auto"/>
            </w:tcBorders>
          </w:tcPr>
          <w:p w14:paraId="60727BC5" w14:textId="77777777" w:rsidR="001070BB" w:rsidRPr="00D05113" w:rsidRDefault="001070BB" w:rsidP="00A347DB">
            <w:pPr>
              <w:suppressAutoHyphens/>
              <w:snapToGrid w:val="0"/>
              <w:spacing w:before="120" w:after="0" w:line="240" w:lineRule="auto"/>
              <w:ind w:left="1560"/>
              <w:jc w:val="both"/>
              <w:rPr>
                <w:rFonts w:eastAsia="Times New Roman" w:cstheme="minorHAnsi"/>
                <w:sz w:val="24"/>
                <w:szCs w:val="24"/>
              </w:rPr>
            </w:pPr>
          </w:p>
        </w:tc>
      </w:tr>
      <w:tr w:rsidR="001070BB" w:rsidRPr="00D05113" w14:paraId="073AA19C" w14:textId="77777777" w:rsidTr="00E31220">
        <w:tc>
          <w:tcPr>
            <w:tcW w:w="5353" w:type="dxa"/>
          </w:tcPr>
          <w:p w14:paraId="472FBEBF" w14:textId="77777777" w:rsidR="001070BB" w:rsidRPr="00D05113" w:rsidRDefault="001070BB" w:rsidP="00A347DB">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Datums</w:t>
            </w:r>
          </w:p>
        </w:tc>
        <w:tc>
          <w:tcPr>
            <w:tcW w:w="4253" w:type="dxa"/>
            <w:tcBorders>
              <w:top w:val="single" w:sz="4" w:space="0" w:color="auto"/>
              <w:bottom w:val="single" w:sz="4" w:space="0" w:color="000000"/>
            </w:tcBorders>
          </w:tcPr>
          <w:p w14:paraId="0DB581A0" w14:textId="77777777" w:rsidR="001070BB" w:rsidRPr="00D05113" w:rsidRDefault="001070BB" w:rsidP="00A347DB">
            <w:pPr>
              <w:suppressAutoHyphens/>
              <w:snapToGrid w:val="0"/>
              <w:spacing w:before="120" w:after="0" w:line="240" w:lineRule="auto"/>
              <w:ind w:left="1560"/>
              <w:jc w:val="both"/>
              <w:rPr>
                <w:rFonts w:eastAsia="Times New Roman" w:cstheme="minorHAnsi"/>
                <w:sz w:val="24"/>
                <w:szCs w:val="24"/>
              </w:rPr>
            </w:pPr>
          </w:p>
        </w:tc>
      </w:tr>
    </w:tbl>
    <w:p w14:paraId="6BFEDA13" w14:textId="77777777" w:rsidR="00E31220" w:rsidRDefault="00E31220" w:rsidP="006A19DC">
      <w:pPr>
        <w:suppressAutoHyphens/>
        <w:spacing w:after="0" w:line="240" w:lineRule="auto"/>
        <w:jc w:val="right"/>
        <w:rPr>
          <w:rFonts w:eastAsia="Times New Roman" w:cstheme="minorHAnsi"/>
          <w:sz w:val="24"/>
          <w:szCs w:val="24"/>
          <w:lang w:eastAsia="ar-SA"/>
        </w:rPr>
      </w:pPr>
    </w:p>
    <w:p w14:paraId="2AC1AD0C" w14:textId="146DB64E" w:rsidR="00BE50B3" w:rsidRDefault="00E31220" w:rsidP="00BE50B3">
      <w:pPr>
        <w:spacing w:after="0"/>
        <w:jc w:val="right"/>
        <w:rPr>
          <w:rFonts w:eastAsia="Times New Roman" w:cstheme="minorHAnsi"/>
          <w:sz w:val="24"/>
          <w:szCs w:val="24"/>
          <w:lang w:eastAsia="ar-SA"/>
        </w:rPr>
      </w:pPr>
      <w:r>
        <w:rPr>
          <w:rFonts w:eastAsia="Times New Roman" w:cstheme="minorHAnsi"/>
          <w:sz w:val="24"/>
          <w:szCs w:val="24"/>
          <w:lang w:eastAsia="ar-SA"/>
        </w:rPr>
        <w:br w:type="page"/>
      </w:r>
      <w:r w:rsidR="00A47861">
        <w:rPr>
          <w:rFonts w:eastAsia="Times New Roman" w:cstheme="minorHAnsi"/>
          <w:sz w:val="24"/>
          <w:szCs w:val="24"/>
          <w:lang w:eastAsia="ar-SA"/>
        </w:rPr>
        <w:lastRenderedPageBreak/>
        <w:t>Iepirkuma</w:t>
      </w:r>
      <w:r w:rsidR="0042246C" w:rsidRPr="00D05113">
        <w:rPr>
          <w:rFonts w:eastAsia="Times New Roman" w:cstheme="minorHAnsi"/>
          <w:sz w:val="24"/>
          <w:szCs w:val="24"/>
          <w:lang w:eastAsia="ar-SA"/>
        </w:rPr>
        <w:t xml:space="preserve"> </w:t>
      </w:r>
      <w:r w:rsidR="0042246C" w:rsidRPr="00593E7D">
        <w:rPr>
          <w:rFonts w:eastAsia="Times New Roman" w:cstheme="minorHAnsi"/>
          <w:sz w:val="24"/>
          <w:szCs w:val="24"/>
          <w:lang w:eastAsia="ar-SA"/>
        </w:rPr>
        <w:t>NND/</w:t>
      </w:r>
      <w:r w:rsidR="00593E7D" w:rsidRPr="00593E7D">
        <w:rPr>
          <w:rFonts w:eastAsia="Times New Roman" w:cstheme="minorHAnsi"/>
          <w:sz w:val="24"/>
          <w:szCs w:val="24"/>
          <w:lang w:eastAsia="ar-SA"/>
        </w:rPr>
        <w:t>2019</w:t>
      </w:r>
      <w:r w:rsidR="0042246C" w:rsidRPr="00593E7D">
        <w:rPr>
          <w:rFonts w:eastAsia="Times New Roman" w:cstheme="minorHAnsi"/>
          <w:sz w:val="24"/>
          <w:szCs w:val="24"/>
          <w:lang w:eastAsia="ar-SA"/>
        </w:rPr>
        <w:t>/</w:t>
      </w:r>
      <w:r w:rsidR="005E35F6">
        <w:rPr>
          <w:rFonts w:eastAsia="Times New Roman" w:cstheme="minorHAnsi"/>
          <w:sz w:val="24"/>
          <w:szCs w:val="24"/>
          <w:lang w:eastAsia="ar-SA"/>
        </w:rPr>
        <w:t>04</w:t>
      </w:r>
    </w:p>
    <w:p w14:paraId="2DA599DB" w14:textId="6008E790" w:rsidR="006A19DC" w:rsidRPr="009426CC" w:rsidRDefault="005E35F6" w:rsidP="009426CC">
      <w:pPr>
        <w:jc w:val="right"/>
        <w:rPr>
          <w:rFonts w:eastAsia="Times New Roman" w:cstheme="minorHAnsi"/>
          <w:sz w:val="24"/>
          <w:szCs w:val="24"/>
          <w:lang w:eastAsia="ar-SA"/>
        </w:rPr>
      </w:pPr>
      <w:r>
        <w:rPr>
          <w:rFonts w:eastAsia="Times New Roman" w:cstheme="minorHAnsi"/>
          <w:b/>
          <w:sz w:val="24"/>
          <w:szCs w:val="24"/>
          <w:lang w:eastAsia="ar-SA"/>
        </w:rPr>
        <w:t>nolikuma 5</w:t>
      </w:r>
      <w:r w:rsidR="006A19DC" w:rsidRPr="00D05113">
        <w:rPr>
          <w:rFonts w:eastAsia="Times New Roman" w:cstheme="minorHAnsi"/>
          <w:b/>
          <w:sz w:val="24"/>
          <w:szCs w:val="24"/>
          <w:lang w:eastAsia="ar-SA"/>
        </w:rPr>
        <w:t>.pielikums</w:t>
      </w:r>
    </w:p>
    <w:p w14:paraId="450C20B4" w14:textId="3F08B32C" w:rsidR="001070BB" w:rsidRDefault="001070BB" w:rsidP="001070BB">
      <w:pPr>
        <w:suppressAutoHyphens/>
        <w:spacing w:after="0" w:line="240" w:lineRule="auto"/>
        <w:jc w:val="center"/>
        <w:rPr>
          <w:rFonts w:eastAsia="Times New Roman" w:cstheme="minorHAnsi"/>
          <w:b/>
          <w:sz w:val="24"/>
          <w:szCs w:val="24"/>
          <w:u w:val="single"/>
          <w:lang w:eastAsia="ar-SA"/>
        </w:rPr>
      </w:pPr>
      <w:r w:rsidRPr="00D05113">
        <w:rPr>
          <w:rFonts w:eastAsia="Times New Roman" w:cstheme="minorHAnsi"/>
          <w:b/>
          <w:sz w:val="24"/>
          <w:szCs w:val="24"/>
          <w:u w:val="single"/>
          <w:lang w:eastAsia="ar-SA"/>
        </w:rPr>
        <w:t>INFORMĀCIJA PAR</w:t>
      </w:r>
      <w:r w:rsidR="00BE50B3">
        <w:rPr>
          <w:rFonts w:eastAsia="Times New Roman" w:cstheme="minorHAnsi"/>
          <w:b/>
          <w:sz w:val="24"/>
          <w:szCs w:val="24"/>
          <w:u w:val="single"/>
          <w:lang w:eastAsia="ar-SA"/>
        </w:rPr>
        <w:t xml:space="preserve"> PRETENDENTA</w:t>
      </w:r>
      <w:r w:rsidRPr="00D05113">
        <w:rPr>
          <w:rFonts w:eastAsia="Times New Roman" w:cstheme="minorHAnsi"/>
          <w:b/>
          <w:sz w:val="24"/>
          <w:szCs w:val="24"/>
          <w:u w:val="single"/>
          <w:lang w:eastAsia="ar-SA"/>
        </w:rPr>
        <w:t xml:space="preserve"> IEPRIEKŠĒJO PIEREDZI</w:t>
      </w:r>
    </w:p>
    <w:p w14:paraId="49F5AEE8" w14:textId="126395E7" w:rsidR="009426CC" w:rsidRPr="005E35F6" w:rsidRDefault="009426CC" w:rsidP="009426CC">
      <w:pPr>
        <w:pStyle w:val="Bezatstarpm"/>
        <w:jc w:val="center"/>
        <w:rPr>
          <w:rFonts w:asciiTheme="minorHAnsi" w:hAnsiTheme="minorHAnsi" w:cstheme="minorHAnsi"/>
          <w:i/>
          <w:iCs/>
        </w:rPr>
      </w:pPr>
      <w:r w:rsidRPr="005E35F6">
        <w:rPr>
          <w:rFonts w:asciiTheme="minorHAnsi" w:hAnsiTheme="minorHAnsi" w:cstheme="minorHAnsi"/>
          <w:i/>
          <w:iCs/>
        </w:rPr>
        <w:t>(Tabulā norāda informāciju atbilstoši no</w:t>
      </w:r>
      <w:r w:rsidR="005E35F6" w:rsidRPr="005E35F6">
        <w:rPr>
          <w:rFonts w:asciiTheme="minorHAnsi" w:hAnsiTheme="minorHAnsi" w:cstheme="minorHAnsi"/>
          <w:i/>
          <w:iCs/>
        </w:rPr>
        <w:t>likuma 4.3. punktā noteiktajam.)</w:t>
      </w:r>
    </w:p>
    <w:p w14:paraId="7D4F716E" w14:textId="646D663A" w:rsidR="006A19DC" w:rsidRPr="00D05113" w:rsidRDefault="006A19DC" w:rsidP="006A19DC">
      <w:pPr>
        <w:pStyle w:val="Bezatstarpm"/>
        <w:rPr>
          <w:rFonts w:asciiTheme="minorHAnsi" w:hAnsiTheme="minorHAnsi" w:cstheme="minorHAnsi"/>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5046"/>
      </w:tblGrid>
      <w:tr w:rsidR="00BE50B3" w:rsidRPr="00D05113" w14:paraId="6DCF3CFB" w14:textId="77777777" w:rsidTr="009426CC">
        <w:trPr>
          <w:trHeight w:val="227"/>
        </w:trPr>
        <w:tc>
          <w:tcPr>
            <w:tcW w:w="9611" w:type="dxa"/>
            <w:gridSpan w:val="2"/>
            <w:shd w:val="clear" w:color="auto" w:fill="D9D9D9" w:themeFill="background1" w:themeFillShade="D9"/>
            <w:vAlign w:val="center"/>
          </w:tcPr>
          <w:p w14:paraId="32B53C18" w14:textId="1EDB83A9" w:rsidR="00BE50B3" w:rsidRPr="00BE50B3" w:rsidRDefault="00BE50B3" w:rsidP="00BE50B3">
            <w:pPr>
              <w:pStyle w:val="Bezatstarpm"/>
              <w:jc w:val="center"/>
              <w:rPr>
                <w:rFonts w:asciiTheme="minorHAnsi" w:hAnsiTheme="minorHAnsi" w:cstheme="minorHAnsi"/>
                <w:b/>
              </w:rPr>
            </w:pPr>
            <w:r w:rsidRPr="00BE50B3">
              <w:rPr>
                <w:rFonts w:asciiTheme="minorHAnsi" w:hAnsiTheme="minorHAnsi" w:cstheme="minorHAnsi"/>
                <w:b/>
              </w:rPr>
              <w:t>1</w:t>
            </w:r>
          </w:p>
        </w:tc>
      </w:tr>
      <w:tr w:rsidR="00590267" w:rsidRPr="00D05113" w14:paraId="493FCEB4" w14:textId="77777777" w:rsidTr="005E35F6">
        <w:trPr>
          <w:trHeight w:val="397"/>
        </w:trPr>
        <w:tc>
          <w:tcPr>
            <w:tcW w:w="4565" w:type="dxa"/>
            <w:shd w:val="clear" w:color="auto" w:fill="auto"/>
          </w:tcPr>
          <w:p w14:paraId="6BBF7335"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Pasūtītājs</w:t>
            </w:r>
          </w:p>
        </w:tc>
        <w:tc>
          <w:tcPr>
            <w:tcW w:w="5046" w:type="dxa"/>
            <w:shd w:val="clear" w:color="auto" w:fill="auto"/>
          </w:tcPr>
          <w:p w14:paraId="2AB3A7F9" w14:textId="77777777" w:rsidR="00590267" w:rsidRPr="00D05113" w:rsidRDefault="00590267" w:rsidP="00590267">
            <w:pPr>
              <w:pStyle w:val="Bezatstarpm"/>
              <w:rPr>
                <w:rFonts w:asciiTheme="minorHAnsi" w:hAnsiTheme="minorHAnsi" w:cstheme="minorHAnsi"/>
              </w:rPr>
            </w:pPr>
          </w:p>
        </w:tc>
      </w:tr>
      <w:tr w:rsidR="00590267" w:rsidRPr="00D05113" w14:paraId="5E78343D" w14:textId="77777777" w:rsidTr="005E35F6">
        <w:trPr>
          <w:trHeight w:val="397"/>
        </w:trPr>
        <w:tc>
          <w:tcPr>
            <w:tcW w:w="4565" w:type="dxa"/>
            <w:shd w:val="clear" w:color="auto" w:fill="auto"/>
          </w:tcPr>
          <w:p w14:paraId="2FE9A1AA"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Izpildītājs</w:t>
            </w:r>
          </w:p>
        </w:tc>
        <w:tc>
          <w:tcPr>
            <w:tcW w:w="5046" w:type="dxa"/>
            <w:shd w:val="clear" w:color="auto" w:fill="auto"/>
          </w:tcPr>
          <w:p w14:paraId="30EBBB2B" w14:textId="77777777" w:rsidR="00590267" w:rsidRPr="00D05113" w:rsidRDefault="00590267" w:rsidP="00590267">
            <w:pPr>
              <w:pStyle w:val="Bezatstarpm"/>
              <w:rPr>
                <w:rFonts w:asciiTheme="minorHAnsi" w:hAnsiTheme="minorHAnsi" w:cstheme="minorHAnsi"/>
              </w:rPr>
            </w:pPr>
          </w:p>
        </w:tc>
      </w:tr>
      <w:tr w:rsidR="00590267" w:rsidRPr="00D05113" w14:paraId="41B68F13" w14:textId="77777777" w:rsidTr="005E35F6">
        <w:trPr>
          <w:trHeight w:val="397"/>
        </w:trPr>
        <w:tc>
          <w:tcPr>
            <w:tcW w:w="4565" w:type="dxa"/>
            <w:shd w:val="clear" w:color="auto" w:fill="auto"/>
          </w:tcPr>
          <w:p w14:paraId="4478FD46"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Līguma priekšmets</w:t>
            </w:r>
          </w:p>
        </w:tc>
        <w:tc>
          <w:tcPr>
            <w:tcW w:w="5046" w:type="dxa"/>
            <w:shd w:val="clear" w:color="auto" w:fill="auto"/>
          </w:tcPr>
          <w:p w14:paraId="70993C98" w14:textId="77777777" w:rsidR="00590267" w:rsidRPr="00D05113" w:rsidRDefault="00590267" w:rsidP="00590267">
            <w:pPr>
              <w:pStyle w:val="Bezatstarpm"/>
              <w:rPr>
                <w:rFonts w:asciiTheme="minorHAnsi" w:hAnsiTheme="minorHAnsi" w:cstheme="minorHAnsi"/>
              </w:rPr>
            </w:pPr>
          </w:p>
        </w:tc>
      </w:tr>
      <w:tr w:rsidR="00590267" w:rsidRPr="00D05113" w14:paraId="02EABAD8" w14:textId="77777777" w:rsidTr="005E35F6">
        <w:trPr>
          <w:trHeight w:val="397"/>
        </w:trPr>
        <w:tc>
          <w:tcPr>
            <w:tcW w:w="4565" w:type="dxa"/>
            <w:shd w:val="clear" w:color="auto" w:fill="auto"/>
          </w:tcPr>
          <w:p w14:paraId="139BAF7C"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Līguma summa EUR, bez PVN</w:t>
            </w:r>
          </w:p>
        </w:tc>
        <w:tc>
          <w:tcPr>
            <w:tcW w:w="5046" w:type="dxa"/>
            <w:shd w:val="clear" w:color="auto" w:fill="auto"/>
          </w:tcPr>
          <w:p w14:paraId="56A7EAE2" w14:textId="306D9FB9" w:rsidR="00590267" w:rsidRPr="00BE50B3" w:rsidRDefault="005E35F6" w:rsidP="00590267">
            <w:pPr>
              <w:pStyle w:val="Bezatstarpm"/>
              <w:rPr>
                <w:rFonts w:asciiTheme="minorHAnsi" w:hAnsiTheme="minorHAnsi" w:cstheme="minorHAnsi"/>
                <w:i/>
              </w:rPr>
            </w:pPr>
            <w:r>
              <w:rPr>
                <w:rFonts w:asciiTheme="minorHAnsi" w:hAnsiTheme="minorHAnsi" w:cstheme="minorHAnsi"/>
                <w:i/>
                <w:sz w:val="22"/>
              </w:rPr>
              <w:t xml:space="preserve"> * ne mazāka </w:t>
            </w:r>
            <w:r w:rsidRPr="00784A77">
              <w:rPr>
                <w:rFonts w:asciiTheme="minorHAnsi" w:hAnsiTheme="minorHAnsi" w:cstheme="minorHAnsi"/>
                <w:i/>
                <w:sz w:val="22"/>
              </w:rPr>
              <w:t xml:space="preserve">par </w:t>
            </w:r>
            <w:r w:rsidR="009A4D7E" w:rsidRPr="00784A77">
              <w:rPr>
                <w:rFonts w:asciiTheme="minorHAnsi" w:hAnsiTheme="minorHAnsi" w:cstheme="minorHAnsi"/>
                <w:i/>
                <w:sz w:val="22"/>
              </w:rPr>
              <w:t>5</w:t>
            </w:r>
            <w:r w:rsidR="00BE50B3" w:rsidRPr="00784A77">
              <w:rPr>
                <w:rFonts w:asciiTheme="minorHAnsi" w:hAnsiTheme="minorHAnsi" w:cstheme="minorHAnsi"/>
                <w:i/>
                <w:sz w:val="22"/>
              </w:rPr>
              <w:t>000,00 EUR</w:t>
            </w:r>
            <w:bookmarkStart w:id="5" w:name="_GoBack"/>
            <w:bookmarkEnd w:id="5"/>
          </w:p>
        </w:tc>
      </w:tr>
      <w:tr w:rsidR="00590267" w:rsidRPr="00D05113" w14:paraId="7B3DFEBC" w14:textId="77777777" w:rsidTr="005E35F6">
        <w:trPr>
          <w:trHeight w:val="397"/>
        </w:trPr>
        <w:tc>
          <w:tcPr>
            <w:tcW w:w="4565" w:type="dxa"/>
            <w:shd w:val="clear" w:color="auto" w:fill="auto"/>
          </w:tcPr>
          <w:p w14:paraId="020EA2AD" w14:textId="7B281809" w:rsidR="00590267" w:rsidRPr="00D05113" w:rsidRDefault="00D17A4D" w:rsidP="00590267">
            <w:pPr>
              <w:pStyle w:val="Bezatstarpm"/>
              <w:rPr>
                <w:rFonts w:asciiTheme="minorHAnsi" w:hAnsiTheme="minorHAnsi" w:cstheme="minorHAnsi"/>
              </w:rPr>
            </w:pPr>
            <w:r>
              <w:rPr>
                <w:rFonts w:asciiTheme="minorHAnsi" w:hAnsiTheme="minorHAnsi" w:cstheme="minorHAnsi"/>
              </w:rPr>
              <w:t>Īss veiktā pakalpojuma apraksts</w:t>
            </w:r>
          </w:p>
        </w:tc>
        <w:tc>
          <w:tcPr>
            <w:tcW w:w="5046" w:type="dxa"/>
            <w:shd w:val="clear" w:color="auto" w:fill="auto"/>
          </w:tcPr>
          <w:p w14:paraId="06836ECA" w14:textId="77777777" w:rsidR="00590267" w:rsidRPr="00D05113" w:rsidRDefault="00590267" w:rsidP="00590267">
            <w:pPr>
              <w:pStyle w:val="Bezatstarpm"/>
              <w:rPr>
                <w:rFonts w:asciiTheme="minorHAnsi" w:hAnsiTheme="minorHAnsi" w:cstheme="minorHAnsi"/>
              </w:rPr>
            </w:pPr>
          </w:p>
        </w:tc>
      </w:tr>
      <w:tr w:rsidR="00D17A4D" w:rsidRPr="00D05113" w14:paraId="7DCFCF04" w14:textId="77777777" w:rsidTr="005E35F6">
        <w:trPr>
          <w:trHeight w:val="397"/>
        </w:trPr>
        <w:tc>
          <w:tcPr>
            <w:tcW w:w="4565" w:type="dxa"/>
            <w:shd w:val="clear" w:color="auto" w:fill="auto"/>
          </w:tcPr>
          <w:p w14:paraId="55F07BC2" w14:textId="15C99D3C" w:rsidR="00D17A4D" w:rsidRDefault="00D17A4D" w:rsidP="00590267">
            <w:pPr>
              <w:pStyle w:val="Bezatstarpm"/>
              <w:rPr>
                <w:rFonts w:asciiTheme="minorHAnsi" w:hAnsiTheme="minorHAnsi" w:cstheme="minorHAnsi"/>
              </w:rPr>
            </w:pPr>
            <w:r>
              <w:rPr>
                <w:rFonts w:asciiTheme="minorHAnsi" w:hAnsiTheme="minorHAnsi" w:cstheme="minorHAnsi"/>
              </w:rPr>
              <w:t>Pakalpojuma pabeigšanas gads/mēnesis</w:t>
            </w:r>
          </w:p>
        </w:tc>
        <w:tc>
          <w:tcPr>
            <w:tcW w:w="5046" w:type="dxa"/>
            <w:shd w:val="clear" w:color="auto" w:fill="auto"/>
          </w:tcPr>
          <w:p w14:paraId="05C8A788" w14:textId="77777777" w:rsidR="00D17A4D" w:rsidRPr="00D05113" w:rsidRDefault="00D17A4D" w:rsidP="00590267">
            <w:pPr>
              <w:pStyle w:val="Bezatstarpm"/>
              <w:rPr>
                <w:rFonts w:asciiTheme="minorHAnsi" w:hAnsiTheme="minorHAnsi" w:cstheme="minorHAnsi"/>
              </w:rPr>
            </w:pPr>
          </w:p>
        </w:tc>
      </w:tr>
      <w:tr w:rsidR="00590267" w:rsidRPr="00D05113" w14:paraId="235209CD" w14:textId="77777777" w:rsidTr="009426CC">
        <w:tc>
          <w:tcPr>
            <w:tcW w:w="4565" w:type="dxa"/>
            <w:shd w:val="clear" w:color="auto" w:fill="auto"/>
          </w:tcPr>
          <w:p w14:paraId="14627630" w14:textId="274E4A99"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 xml:space="preserve">Kontaktinformācija atsauksmju iegūšanai (kontaktpersona, </w:t>
            </w:r>
            <w:r w:rsidR="009426CC">
              <w:rPr>
                <w:rFonts w:asciiTheme="minorHAnsi" w:hAnsiTheme="minorHAnsi" w:cstheme="minorHAnsi"/>
              </w:rPr>
              <w:t>amats, tālr. nr., e-pasts</w:t>
            </w:r>
            <w:r w:rsidRPr="00D05113">
              <w:rPr>
                <w:rFonts w:asciiTheme="minorHAnsi" w:hAnsiTheme="minorHAnsi" w:cstheme="minorHAnsi"/>
              </w:rPr>
              <w:t>)</w:t>
            </w:r>
          </w:p>
        </w:tc>
        <w:tc>
          <w:tcPr>
            <w:tcW w:w="5046" w:type="dxa"/>
            <w:shd w:val="clear" w:color="auto" w:fill="auto"/>
          </w:tcPr>
          <w:p w14:paraId="205CCDDB" w14:textId="77777777" w:rsidR="00590267" w:rsidRPr="00D05113" w:rsidRDefault="00590267" w:rsidP="00590267">
            <w:pPr>
              <w:pStyle w:val="Bezatstarpm"/>
              <w:rPr>
                <w:rFonts w:asciiTheme="minorHAnsi" w:hAnsiTheme="minorHAnsi" w:cstheme="minorHAnsi"/>
              </w:rPr>
            </w:pPr>
          </w:p>
        </w:tc>
      </w:tr>
      <w:tr w:rsidR="009426CC" w:rsidRPr="00D05113" w14:paraId="130F208B" w14:textId="77777777" w:rsidTr="009426CC">
        <w:trPr>
          <w:trHeight w:val="718"/>
        </w:trPr>
        <w:tc>
          <w:tcPr>
            <w:tcW w:w="9611" w:type="dxa"/>
            <w:gridSpan w:val="2"/>
            <w:shd w:val="clear" w:color="auto" w:fill="auto"/>
            <w:vAlign w:val="center"/>
          </w:tcPr>
          <w:p w14:paraId="559C4892" w14:textId="77777777" w:rsidR="005E35F6" w:rsidRDefault="005E35F6" w:rsidP="00D17A4D">
            <w:pPr>
              <w:pStyle w:val="Bezatstarpm"/>
              <w:jc w:val="center"/>
              <w:rPr>
                <w:rFonts w:asciiTheme="minorHAnsi" w:hAnsiTheme="minorHAnsi" w:cs="Calibri"/>
                <w:i/>
                <w:color w:val="FF0000"/>
                <w:sz w:val="22"/>
              </w:rPr>
            </w:pPr>
          </w:p>
          <w:p w14:paraId="6798E204" w14:textId="77777777" w:rsidR="00D17A4D" w:rsidRDefault="005E35F6" w:rsidP="00D17A4D">
            <w:pPr>
              <w:pStyle w:val="Bezatstarpm"/>
              <w:jc w:val="center"/>
              <w:rPr>
                <w:rFonts w:asciiTheme="minorHAnsi" w:hAnsiTheme="minorHAnsi" w:cs="Calibri"/>
                <w:i/>
                <w:color w:val="FF0000"/>
                <w:sz w:val="22"/>
              </w:rPr>
            </w:pPr>
            <w:r w:rsidRPr="005E35F6">
              <w:rPr>
                <w:rFonts w:asciiTheme="minorHAnsi" w:hAnsiTheme="minorHAnsi" w:cs="Calibri"/>
                <w:i/>
                <w:color w:val="FF0000"/>
                <w:sz w:val="22"/>
              </w:rPr>
              <w:t xml:space="preserve">Lai apliecinātu Pretendenta pieredzes atbilstību prasītajam, piedāvājumam pievieno dokumentu, kas apstiprina </w:t>
            </w:r>
            <w:r w:rsidRPr="005E35F6">
              <w:rPr>
                <w:rFonts w:asciiTheme="minorHAnsi" w:hAnsiTheme="minorHAnsi" w:cs="Calibri"/>
                <w:i/>
                <w:color w:val="FF0000"/>
                <w:sz w:val="22"/>
                <w:u w:val="single"/>
              </w:rPr>
              <w:t>vismaz 1 (vienu) pozitīvu atsauksmi</w:t>
            </w:r>
            <w:r w:rsidRPr="005E35F6">
              <w:rPr>
                <w:rFonts w:asciiTheme="minorHAnsi" w:hAnsiTheme="minorHAnsi" w:cs="Calibri"/>
                <w:i/>
                <w:color w:val="FF0000"/>
                <w:sz w:val="22"/>
              </w:rPr>
              <w:t xml:space="preserve"> par katru no 4.3.punktā minētajiem darbiem – videonovērošanas sistēmu iekārtu piegādi, to uzstādīšanu un garantijas apkopes nodrošināšanu (vairākus vienas piegādes ietvaros veiktos darbus ir atļauts apliecināt ar vienu atsauksmi).</w:t>
            </w:r>
          </w:p>
          <w:p w14:paraId="31B1F4F5" w14:textId="200AB3B1" w:rsidR="005E35F6" w:rsidRPr="00D17A4D" w:rsidRDefault="005E35F6" w:rsidP="00D17A4D">
            <w:pPr>
              <w:pStyle w:val="Bezatstarpm"/>
              <w:jc w:val="center"/>
              <w:rPr>
                <w:rFonts w:asciiTheme="minorHAnsi" w:hAnsiTheme="minorHAnsi" w:cs="Calibri"/>
                <w:i/>
                <w:color w:val="FF0000"/>
                <w:sz w:val="22"/>
              </w:rPr>
            </w:pPr>
          </w:p>
        </w:tc>
      </w:tr>
    </w:tbl>
    <w:p w14:paraId="1D4EBCA4" w14:textId="77777777" w:rsidR="00536822" w:rsidRPr="00D05113" w:rsidRDefault="00536822" w:rsidP="006A19DC">
      <w:pPr>
        <w:pStyle w:val="Bezatstarpm"/>
        <w:jc w:val="both"/>
        <w:rPr>
          <w:rFonts w:asciiTheme="minorHAnsi" w:hAnsiTheme="minorHAnsi" w:cstheme="minorHAnsi"/>
          <w:i/>
        </w:rPr>
      </w:pPr>
    </w:p>
    <w:p w14:paraId="54EE47CA" w14:textId="77777777" w:rsidR="00D80DC4" w:rsidRPr="00D05113" w:rsidRDefault="00D80DC4" w:rsidP="006A19DC">
      <w:pPr>
        <w:pStyle w:val="Bezatstarpm"/>
        <w:jc w:val="both"/>
        <w:rPr>
          <w:rFonts w:asciiTheme="minorHAnsi" w:hAnsiTheme="minorHAnsi" w:cstheme="minorHAnsi"/>
          <w:iCs/>
        </w:rPr>
      </w:pPr>
    </w:p>
    <w:p w14:paraId="7F2B2444" w14:textId="26AEC39A" w:rsidR="00BE50B3" w:rsidRDefault="00BE50B3" w:rsidP="005E35F6">
      <w:pPr>
        <w:suppressAutoHyphens/>
        <w:spacing w:after="0" w:line="240" w:lineRule="auto"/>
        <w:jc w:val="right"/>
        <w:rPr>
          <w:rFonts w:eastAsia="Times New Roman" w:cstheme="minorHAnsi"/>
          <w:sz w:val="24"/>
          <w:szCs w:val="24"/>
          <w:lang w:eastAsia="ar-SA"/>
        </w:rPr>
        <w:sectPr w:rsidR="00BE50B3" w:rsidSect="00B56E3B">
          <w:pgSz w:w="11906" w:h="16838"/>
          <w:pgMar w:top="964" w:right="709" w:bottom="964" w:left="1701" w:header="397" w:footer="709" w:gutter="0"/>
          <w:cols w:space="708"/>
          <w:titlePg/>
          <w:docGrid w:linePitch="360"/>
        </w:sectPr>
      </w:pPr>
    </w:p>
    <w:p w14:paraId="6CA103D5" w14:textId="0E311A6B" w:rsidR="006A19DC" w:rsidRPr="00D05113" w:rsidRDefault="00A47861" w:rsidP="005E35F6">
      <w:pPr>
        <w:suppressAutoHyphens/>
        <w:spacing w:after="0" w:line="240" w:lineRule="auto"/>
        <w:jc w:val="right"/>
        <w:rPr>
          <w:rFonts w:eastAsia="Times New Roman" w:cstheme="minorHAnsi"/>
          <w:sz w:val="24"/>
          <w:szCs w:val="24"/>
          <w:lang w:eastAsia="ar-SA"/>
        </w:rPr>
      </w:pPr>
      <w:r>
        <w:rPr>
          <w:rFonts w:eastAsia="Times New Roman" w:cstheme="minorHAnsi"/>
          <w:sz w:val="24"/>
          <w:szCs w:val="24"/>
          <w:lang w:eastAsia="ar-SA"/>
        </w:rPr>
        <w:lastRenderedPageBreak/>
        <w:t xml:space="preserve">Iepirkuma </w:t>
      </w:r>
      <w:r w:rsidR="0042246C" w:rsidRPr="00593E7D">
        <w:rPr>
          <w:rFonts w:eastAsia="Times New Roman" w:cstheme="minorHAnsi"/>
          <w:sz w:val="24"/>
          <w:szCs w:val="24"/>
          <w:lang w:eastAsia="ar-SA"/>
        </w:rPr>
        <w:t>NND/</w:t>
      </w:r>
      <w:r w:rsidR="00593E7D" w:rsidRPr="00593E7D">
        <w:rPr>
          <w:rFonts w:eastAsia="Times New Roman" w:cstheme="minorHAnsi"/>
          <w:sz w:val="24"/>
          <w:szCs w:val="24"/>
          <w:lang w:eastAsia="ar-SA"/>
        </w:rPr>
        <w:t>2019</w:t>
      </w:r>
      <w:r w:rsidR="0042246C" w:rsidRPr="00593E7D">
        <w:rPr>
          <w:rFonts w:eastAsia="Times New Roman" w:cstheme="minorHAnsi"/>
          <w:sz w:val="24"/>
          <w:szCs w:val="24"/>
          <w:lang w:eastAsia="ar-SA"/>
        </w:rPr>
        <w:t>/</w:t>
      </w:r>
      <w:r w:rsidR="005E35F6">
        <w:rPr>
          <w:rFonts w:eastAsia="Times New Roman" w:cstheme="minorHAnsi"/>
          <w:sz w:val="24"/>
          <w:szCs w:val="24"/>
          <w:lang w:eastAsia="ar-SA"/>
        </w:rPr>
        <w:t>04</w:t>
      </w:r>
    </w:p>
    <w:p w14:paraId="781CED99" w14:textId="04A78D32" w:rsidR="006A19DC" w:rsidRPr="00D05113" w:rsidRDefault="005E35F6" w:rsidP="00D05113">
      <w:pPr>
        <w:suppressAutoHyphens/>
        <w:spacing w:after="0" w:line="240" w:lineRule="auto"/>
        <w:jc w:val="right"/>
        <w:rPr>
          <w:rFonts w:eastAsia="Times New Roman" w:cstheme="minorHAnsi"/>
          <w:b/>
          <w:sz w:val="24"/>
          <w:szCs w:val="24"/>
          <w:lang w:eastAsia="ar-SA"/>
        </w:rPr>
      </w:pPr>
      <w:r>
        <w:rPr>
          <w:rFonts w:eastAsia="Times New Roman" w:cstheme="minorHAnsi"/>
          <w:b/>
          <w:sz w:val="24"/>
          <w:szCs w:val="24"/>
          <w:lang w:eastAsia="ar-SA"/>
        </w:rPr>
        <w:t>nolikuma 6</w:t>
      </w:r>
      <w:r w:rsidR="006A19DC" w:rsidRPr="00D05113">
        <w:rPr>
          <w:rFonts w:eastAsia="Times New Roman" w:cstheme="minorHAnsi"/>
          <w:b/>
          <w:sz w:val="24"/>
          <w:szCs w:val="24"/>
          <w:lang w:eastAsia="ar-SA"/>
        </w:rPr>
        <w:t>.pielikums</w:t>
      </w:r>
    </w:p>
    <w:p w14:paraId="08D40417" w14:textId="77777777" w:rsidR="001070BB" w:rsidRPr="00D05113" w:rsidRDefault="001070BB" w:rsidP="00D05113">
      <w:pPr>
        <w:suppressAutoHyphens/>
        <w:spacing w:after="0" w:line="240" w:lineRule="auto"/>
        <w:jc w:val="center"/>
        <w:rPr>
          <w:rFonts w:eastAsia="Times New Roman" w:cstheme="minorHAnsi"/>
          <w:b/>
          <w:sz w:val="24"/>
          <w:szCs w:val="24"/>
          <w:u w:val="single"/>
          <w:lang w:eastAsia="ar-SA"/>
        </w:rPr>
      </w:pPr>
    </w:p>
    <w:p w14:paraId="48ADA36C" w14:textId="77777777" w:rsidR="001070BB" w:rsidRPr="00D05113" w:rsidRDefault="001070BB" w:rsidP="00D05113">
      <w:pPr>
        <w:suppressAutoHyphens/>
        <w:spacing w:after="0" w:line="240" w:lineRule="auto"/>
        <w:jc w:val="center"/>
        <w:rPr>
          <w:rFonts w:eastAsia="Times New Roman" w:cstheme="minorHAnsi"/>
          <w:b/>
          <w:sz w:val="24"/>
          <w:szCs w:val="24"/>
          <w:u w:val="single"/>
          <w:lang w:eastAsia="ar-SA"/>
        </w:rPr>
      </w:pPr>
      <w:r w:rsidRPr="00D05113">
        <w:rPr>
          <w:rFonts w:eastAsia="Times New Roman" w:cstheme="minorHAnsi"/>
          <w:b/>
          <w:sz w:val="24"/>
          <w:szCs w:val="24"/>
          <w:u w:val="single"/>
          <w:lang w:eastAsia="ar-SA"/>
        </w:rPr>
        <w:t>INFORMĀCIJA PAR LĪGUMA IZPILDI</w:t>
      </w:r>
    </w:p>
    <w:p w14:paraId="4863417F" w14:textId="77777777" w:rsidR="001070BB" w:rsidRPr="00D05113" w:rsidRDefault="001070BB" w:rsidP="00D05113">
      <w:pPr>
        <w:suppressAutoHyphens/>
        <w:spacing w:after="0" w:line="240" w:lineRule="auto"/>
        <w:jc w:val="both"/>
        <w:rPr>
          <w:rFonts w:eastAsia="Times New Roman" w:cstheme="minorHAnsi"/>
          <w:sz w:val="24"/>
          <w:szCs w:val="24"/>
          <w:lang w:eastAsia="ar-SA"/>
        </w:rPr>
      </w:pPr>
    </w:p>
    <w:p w14:paraId="22D4881E" w14:textId="77777777" w:rsidR="006A19DC" w:rsidRPr="00D05113" w:rsidRDefault="006A19DC" w:rsidP="00D05113">
      <w:pPr>
        <w:pStyle w:val="Bezatstarpm"/>
        <w:jc w:val="both"/>
        <w:rPr>
          <w:rFonts w:asciiTheme="minorHAnsi" w:hAnsiTheme="minorHAnsi" w:cstheme="minorHAnsi"/>
        </w:rPr>
      </w:pPr>
      <w:r w:rsidRPr="00D05113">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14:paraId="4E76BEB7" w14:textId="77777777" w:rsidR="006A19DC" w:rsidRPr="00D05113" w:rsidRDefault="006A19DC" w:rsidP="006A19DC">
      <w:pPr>
        <w:pStyle w:val="Bezatstarpm"/>
        <w:rPr>
          <w:rFonts w:asciiTheme="minorHAnsi" w:hAnsiTheme="minorHAnsi" w:cstheme="minorHAnsi"/>
        </w:rPr>
      </w:pPr>
    </w:p>
    <w:p w14:paraId="686CA3E3" w14:textId="77777777" w:rsidR="00E27D00" w:rsidRDefault="00E27D00" w:rsidP="006A19DC">
      <w:pPr>
        <w:pStyle w:val="Bezatstarpm"/>
        <w:rPr>
          <w:rFonts w:asciiTheme="minorHAnsi" w:hAnsiTheme="minorHAnsi" w:cstheme="minorHAnsi"/>
          <w:b/>
          <w:color w:val="0070C0"/>
        </w:rPr>
      </w:pPr>
    </w:p>
    <w:p w14:paraId="3C7F47D3" w14:textId="77777777" w:rsidR="006A19DC" w:rsidRPr="00D05113" w:rsidRDefault="006A19DC" w:rsidP="006A19DC">
      <w:pPr>
        <w:pStyle w:val="Bezatstarpm"/>
        <w:rPr>
          <w:rFonts w:asciiTheme="minorHAnsi" w:hAnsiTheme="minorHAnsi" w:cstheme="minorHAnsi"/>
        </w:rPr>
      </w:pPr>
      <w:r w:rsidRPr="00D05113">
        <w:rPr>
          <w:rFonts w:asciiTheme="minorHAnsi" w:hAnsiTheme="minorHAnsi" w:cstheme="minorHAnsi"/>
          <w:b/>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6A19DC" w:rsidRPr="00D05113" w14:paraId="034C906D" w14:textId="77777777" w:rsidTr="00F73114">
        <w:tc>
          <w:tcPr>
            <w:tcW w:w="1966" w:type="dxa"/>
            <w:shd w:val="clear" w:color="auto" w:fill="E7E6E6" w:themeFill="background2"/>
            <w:vAlign w:val="center"/>
          </w:tcPr>
          <w:p w14:paraId="79F33F38" w14:textId="77777777" w:rsidR="006A19DC" w:rsidRPr="00F73114" w:rsidRDefault="006A19DC" w:rsidP="00F73114">
            <w:pPr>
              <w:pStyle w:val="Bezatstarpm"/>
              <w:jc w:val="center"/>
              <w:rPr>
                <w:rFonts w:asciiTheme="minorHAnsi" w:hAnsiTheme="minorHAnsi" w:cstheme="minorHAnsi"/>
                <w:b/>
                <w:i/>
              </w:rPr>
            </w:pPr>
            <w:r w:rsidRPr="00F73114">
              <w:rPr>
                <w:rFonts w:asciiTheme="minorHAnsi" w:hAnsiTheme="minorHAnsi" w:cstheme="minorHAnsi"/>
                <w:b/>
                <w:i/>
              </w:rPr>
              <w:t>Ģenerāluzņēmēja nosaukums, reģistrācijas numurs</w:t>
            </w:r>
          </w:p>
        </w:tc>
        <w:tc>
          <w:tcPr>
            <w:tcW w:w="1859" w:type="dxa"/>
            <w:shd w:val="clear" w:color="auto" w:fill="E7E6E6" w:themeFill="background2"/>
            <w:vAlign w:val="center"/>
          </w:tcPr>
          <w:p w14:paraId="03CD31D2" w14:textId="77777777" w:rsidR="006A19DC" w:rsidRPr="00F73114" w:rsidRDefault="006A19DC" w:rsidP="00F73114">
            <w:pPr>
              <w:pStyle w:val="Bezatstarpm"/>
              <w:jc w:val="center"/>
              <w:rPr>
                <w:rFonts w:asciiTheme="minorHAnsi" w:hAnsiTheme="minorHAnsi" w:cstheme="minorHAnsi"/>
                <w:b/>
                <w:i/>
              </w:rPr>
            </w:pPr>
            <w:r w:rsidRPr="00F73114">
              <w:rPr>
                <w:rFonts w:asciiTheme="minorHAnsi" w:hAnsiTheme="minorHAnsi" w:cstheme="minorHAnsi"/>
                <w:b/>
                <w:i/>
              </w:rPr>
              <w:t>Veicamo darbu apjoms %</w:t>
            </w:r>
          </w:p>
        </w:tc>
        <w:tc>
          <w:tcPr>
            <w:tcW w:w="1887" w:type="dxa"/>
            <w:shd w:val="clear" w:color="auto" w:fill="E7E6E6" w:themeFill="background2"/>
            <w:vAlign w:val="center"/>
          </w:tcPr>
          <w:p w14:paraId="71FCFD1C" w14:textId="77777777" w:rsidR="006A19DC" w:rsidRPr="00F73114" w:rsidRDefault="006A19DC" w:rsidP="00F73114">
            <w:pPr>
              <w:pStyle w:val="Bezatstarpm"/>
              <w:jc w:val="center"/>
              <w:rPr>
                <w:rFonts w:asciiTheme="minorHAnsi" w:hAnsiTheme="minorHAnsi" w:cstheme="minorHAnsi"/>
                <w:b/>
                <w:i/>
              </w:rPr>
            </w:pPr>
            <w:r w:rsidRPr="00F73114">
              <w:rPr>
                <w:rFonts w:asciiTheme="minorHAnsi" w:hAnsiTheme="minorHAnsi" w:cstheme="minorHAnsi"/>
                <w:b/>
                <w:i/>
              </w:rPr>
              <w:t>Veicamo darbu apjoms EUR bez PVN</w:t>
            </w:r>
          </w:p>
        </w:tc>
        <w:tc>
          <w:tcPr>
            <w:tcW w:w="3757" w:type="dxa"/>
            <w:shd w:val="clear" w:color="auto" w:fill="E7E6E6" w:themeFill="background2"/>
            <w:vAlign w:val="center"/>
          </w:tcPr>
          <w:p w14:paraId="11870161" w14:textId="77777777" w:rsidR="006A19DC" w:rsidRPr="00F73114" w:rsidRDefault="006A19DC" w:rsidP="00F73114">
            <w:pPr>
              <w:pStyle w:val="Bezatstarpm"/>
              <w:jc w:val="center"/>
              <w:rPr>
                <w:rFonts w:asciiTheme="minorHAnsi" w:hAnsiTheme="minorHAnsi" w:cstheme="minorHAnsi"/>
                <w:b/>
                <w:i/>
              </w:rPr>
            </w:pPr>
            <w:r w:rsidRPr="00F73114">
              <w:rPr>
                <w:rFonts w:asciiTheme="minorHAnsi" w:hAnsiTheme="minorHAnsi" w:cstheme="minorHAnsi"/>
                <w:b/>
                <w:i/>
              </w:rPr>
              <w:t>Veicamo darbu raksturojums</w:t>
            </w:r>
          </w:p>
        </w:tc>
      </w:tr>
      <w:tr w:rsidR="006A19DC" w:rsidRPr="00D05113" w14:paraId="4A733B9B" w14:textId="77777777" w:rsidTr="007236F4">
        <w:trPr>
          <w:trHeight w:val="1124"/>
        </w:trPr>
        <w:tc>
          <w:tcPr>
            <w:tcW w:w="1966" w:type="dxa"/>
            <w:shd w:val="clear" w:color="auto" w:fill="auto"/>
          </w:tcPr>
          <w:p w14:paraId="2B4D6331" w14:textId="77777777" w:rsidR="006A19DC" w:rsidRPr="00D05113" w:rsidRDefault="006A19DC" w:rsidP="006A19DC">
            <w:pPr>
              <w:pStyle w:val="Bezatstarpm"/>
              <w:rPr>
                <w:rFonts w:asciiTheme="minorHAnsi" w:hAnsiTheme="minorHAnsi" w:cstheme="minorHAnsi"/>
              </w:rPr>
            </w:pPr>
          </w:p>
        </w:tc>
        <w:tc>
          <w:tcPr>
            <w:tcW w:w="1859" w:type="dxa"/>
            <w:shd w:val="clear" w:color="auto" w:fill="auto"/>
          </w:tcPr>
          <w:p w14:paraId="52E30E1E" w14:textId="77777777" w:rsidR="006A19DC" w:rsidRPr="00D05113" w:rsidRDefault="006A19DC" w:rsidP="006A19DC">
            <w:pPr>
              <w:pStyle w:val="Bezatstarpm"/>
              <w:rPr>
                <w:rFonts w:asciiTheme="minorHAnsi" w:hAnsiTheme="minorHAnsi" w:cstheme="minorHAnsi"/>
              </w:rPr>
            </w:pPr>
          </w:p>
        </w:tc>
        <w:tc>
          <w:tcPr>
            <w:tcW w:w="1887" w:type="dxa"/>
            <w:shd w:val="clear" w:color="auto" w:fill="auto"/>
          </w:tcPr>
          <w:p w14:paraId="6BA17208" w14:textId="77777777" w:rsidR="006A19DC" w:rsidRPr="00D05113" w:rsidRDefault="006A19DC" w:rsidP="006A19DC">
            <w:pPr>
              <w:pStyle w:val="Bezatstarpm"/>
              <w:rPr>
                <w:rFonts w:asciiTheme="minorHAnsi" w:hAnsiTheme="minorHAnsi" w:cstheme="minorHAnsi"/>
              </w:rPr>
            </w:pPr>
          </w:p>
        </w:tc>
        <w:tc>
          <w:tcPr>
            <w:tcW w:w="3757" w:type="dxa"/>
            <w:shd w:val="clear" w:color="auto" w:fill="auto"/>
          </w:tcPr>
          <w:p w14:paraId="2BA094A5" w14:textId="77777777" w:rsidR="006A19DC" w:rsidRPr="00D05113" w:rsidRDefault="006A19DC" w:rsidP="006A19DC">
            <w:pPr>
              <w:pStyle w:val="Bezatstarpm"/>
              <w:rPr>
                <w:rFonts w:asciiTheme="minorHAnsi" w:hAnsiTheme="minorHAnsi" w:cstheme="minorHAnsi"/>
              </w:rPr>
            </w:pPr>
          </w:p>
        </w:tc>
      </w:tr>
    </w:tbl>
    <w:p w14:paraId="43760C4E" w14:textId="77777777" w:rsidR="00E27D00" w:rsidRDefault="00E27D00" w:rsidP="00D05113">
      <w:pPr>
        <w:pStyle w:val="Bezatstarpm"/>
        <w:jc w:val="both"/>
        <w:rPr>
          <w:rFonts w:asciiTheme="minorHAnsi" w:hAnsiTheme="minorHAnsi" w:cstheme="minorHAnsi"/>
          <w:b/>
          <w:color w:val="0070C0"/>
        </w:rPr>
      </w:pPr>
    </w:p>
    <w:p w14:paraId="22C2D4DE" w14:textId="77777777" w:rsidR="00E27D00" w:rsidRDefault="00E27D00" w:rsidP="00D05113">
      <w:pPr>
        <w:pStyle w:val="Bezatstarpm"/>
        <w:jc w:val="both"/>
        <w:rPr>
          <w:rFonts w:asciiTheme="minorHAnsi" w:hAnsiTheme="minorHAnsi" w:cstheme="minorHAnsi"/>
          <w:b/>
          <w:color w:val="0070C0"/>
        </w:rPr>
      </w:pPr>
    </w:p>
    <w:p w14:paraId="60FF9A04" w14:textId="77777777" w:rsidR="006A19DC" w:rsidRPr="00D05113" w:rsidRDefault="006A19DC" w:rsidP="00D05113">
      <w:pPr>
        <w:pStyle w:val="Bezatstarpm"/>
        <w:jc w:val="both"/>
        <w:rPr>
          <w:rFonts w:asciiTheme="minorHAnsi" w:hAnsiTheme="minorHAnsi" w:cstheme="minorHAnsi"/>
          <w:b/>
          <w:color w:val="0070C0"/>
        </w:rPr>
      </w:pPr>
      <w:r w:rsidRPr="00D05113">
        <w:rPr>
          <w:rFonts w:asciiTheme="minorHAnsi" w:hAnsiTheme="minorHAnsi" w:cstheme="minorHAnsi"/>
          <w:b/>
          <w:color w:val="0070C0"/>
        </w:rPr>
        <w:t xml:space="preserve">APAKŠUZŅĒMĒJI (norāda </w:t>
      </w:r>
      <w:r w:rsidRPr="00D05113">
        <w:rPr>
          <w:rFonts w:asciiTheme="minorHAnsi" w:hAnsiTheme="minorHAnsi" w:cstheme="minorHAnsi"/>
          <w:b/>
          <w:color w:val="0070C0"/>
          <w:u w:val="single"/>
        </w:rPr>
        <w:t>visus</w:t>
      </w:r>
      <w:r w:rsidRPr="00D05113">
        <w:rPr>
          <w:rFonts w:asciiTheme="minorHAnsi" w:hAnsiTheme="minorHAnsi" w:cstheme="minorHAnsi"/>
          <w:b/>
          <w:color w:val="0070C0"/>
        </w:rPr>
        <w:t xml:space="preserve"> apakšuzņēmējus, kurus plānots piesaistīt līguma izpildē un kuriem nododamā darba daļa ir vismaz 10% no kopējā apjoma)</w:t>
      </w:r>
      <w:r w:rsidR="001E6EEC" w:rsidRPr="00D05113">
        <w:rPr>
          <w:rStyle w:val="Vresatsauce"/>
          <w:rFonts w:asciiTheme="minorHAnsi" w:hAnsiTheme="minorHAnsi" w:cstheme="minorHAnsi"/>
          <w:b/>
          <w:color w:val="0070C0"/>
        </w:rPr>
        <w:footnoteReference w:id="4"/>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6A19DC" w:rsidRPr="00D05113" w14:paraId="1A58D457" w14:textId="77777777" w:rsidTr="00BE50B3">
        <w:tc>
          <w:tcPr>
            <w:tcW w:w="9072" w:type="dxa"/>
            <w:tcBorders>
              <w:top w:val="nil"/>
              <w:left w:val="nil"/>
              <w:bottom w:val="nil"/>
            </w:tcBorders>
            <w:shd w:val="clear" w:color="auto" w:fill="auto"/>
          </w:tcPr>
          <w:p w14:paraId="48C46644" w14:textId="77777777" w:rsidR="006A19DC" w:rsidRPr="00D05113" w:rsidRDefault="006A19DC" w:rsidP="00BE50B3">
            <w:pPr>
              <w:pStyle w:val="Bezatstarpm"/>
              <w:ind w:left="-108"/>
              <w:rPr>
                <w:rFonts w:asciiTheme="minorHAnsi" w:hAnsiTheme="minorHAnsi" w:cstheme="minorHAnsi"/>
              </w:rPr>
            </w:pPr>
            <w:r w:rsidRPr="00D05113">
              <w:rPr>
                <w:rFonts w:asciiTheme="minorHAnsi" w:hAnsiTheme="minorHAnsi" w:cstheme="minorHAnsi"/>
              </w:rPr>
              <w:t xml:space="preserve">Apakšuzņēmējus līguma izpildē piesaistīt </w:t>
            </w:r>
            <w:r w:rsidRPr="00D05113">
              <w:rPr>
                <w:rFonts w:asciiTheme="minorHAnsi" w:hAnsiTheme="minorHAnsi" w:cstheme="minorHAnsi"/>
                <w:u w:val="single"/>
              </w:rPr>
              <w:t>nav paredzēts</w:t>
            </w:r>
          </w:p>
        </w:tc>
        <w:tc>
          <w:tcPr>
            <w:tcW w:w="426" w:type="dxa"/>
            <w:shd w:val="clear" w:color="auto" w:fill="auto"/>
          </w:tcPr>
          <w:p w14:paraId="31941E3D" w14:textId="77777777" w:rsidR="006A19DC" w:rsidRPr="00D05113" w:rsidRDefault="006A19DC" w:rsidP="00BE50B3">
            <w:pPr>
              <w:pStyle w:val="Bezatstarpm"/>
              <w:rPr>
                <w:rFonts w:asciiTheme="minorHAnsi" w:hAnsiTheme="minorHAnsi" w:cstheme="minorHAnsi"/>
              </w:rPr>
            </w:pPr>
          </w:p>
        </w:tc>
      </w:tr>
    </w:tbl>
    <w:p w14:paraId="5CD6E0B3" w14:textId="77777777" w:rsidR="006A19DC" w:rsidRPr="00D05113" w:rsidRDefault="006A19DC" w:rsidP="006A19DC">
      <w:pPr>
        <w:pStyle w:val="Bezatstarpm"/>
        <w:rPr>
          <w:rFonts w:asciiTheme="minorHAnsi" w:hAnsiTheme="minorHAnsi" w:cstheme="minorHAnsi"/>
          <w:i/>
        </w:rPr>
      </w:pPr>
      <w:r w:rsidRPr="00D05113">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14:paraId="3A771DBA" w14:textId="77777777" w:rsidR="006A19DC" w:rsidRPr="00D05113" w:rsidRDefault="006A19DC" w:rsidP="006A19DC">
      <w:pPr>
        <w:pStyle w:val="Bezatstarpm"/>
        <w:rPr>
          <w:rFonts w:asciiTheme="minorHAnsi" w:hAnsiTheme="minorHAnsi" w:cstheme="minorHAnsi"/>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425"/>
      </w:tblGrid>
      <w:tr w:rsidR="006A19DC" w:rsidRPr="00D05113" w14:paraId="659A698E" w14:textId="77777777" w:rsidTr="00BE50B3">
        <w:tc>
          <w:tcPr>
            <w:tcW w:w="9073" w:type="dxa"/>
            <w:tcBorders>
              <w:top w:val="nil"/>
              <w:left w:val="nil"/>
              <w:bottom w:val="nil"/>
            </w:tcBorders>
            <w:shd w:val="clear" w:color="auto" w:fill="auto"/>
          </w:tcPr>
          <w:p w14:paraId="06BC353A" w14:textId="77777777" w:rsidR="006A19DC" w:rsidRPr="00D05113" w:rsidRDefault="006A19DC" w:rsidP="006A19DC">
            <w:pPr>
              <w:pStyle w:val="Bezatstarpm"/>
              <w:ind w:left="-74"/>
              <w:rPr>
                <w:rFonts w:asciiTheme="minorHAnsi" w:hAnsiTheme="minorHAnsi" w:cstheme="minorHAnsi"/>
              </w:rPr>
            </w:pPr>
            <w:r w:rsidRPr="00D05113">
              <w:rPr>
                <w:rFonts w:asciiTheme="minorHAnsi" w:hAnsiTheme="minorHAnsi" w:cstheme="minorHAnsi"/>
              </w:rPr>
              <w:t xml:space="preserve">Apakšuzņēmējus līguma izpildē </w:t>
            </w:r>
            <w:r w:rsidRPr="00D05113">
              <w:rPr>
                <w:rFonts w:asciiTheme="minorHAnsi" w:hAnsiTheme="minorHAnsi" w:cstheme="minorHAnsi"/>
                <w:u w:val="single"/>
              </w:rPr>
              <w:t>ir paredzēts</w:t>
            </w:r>
            <w:r w:rsidRPr="00D05113">
              <w:rPr>
                <w:rFonts w:asciiTheme="minorHAnsi" w:hAnsiTheme="minorHAnsi" w:cstheme="minorHAnsi"/>
              </w:rPr>
              <w:t xml:space="preserve"> piesaistīt</w:t>
            </w:r>
          </w:p>
        </w:tc>
        <w:tc>
          <w:tcPr>
            <w:tcW w:w="425" w:type="dxa"/>
            <w:shd w:val="clear" w:color="auto" w:fill="auto"/>
          </w:tcPr>
          <w:p w14:paraId="7D529E93" w14:textId="77777777" w:rsidR="006A19DC" w:rsidRPr="00D05113" w:rsidRDefault="006A19DC" w:rsidP="006A19DC">
            <w:pPr>
              <w:pStyle w:val="Bezatstarpm"/>
              <w:rPr>
                <w:rFonts w:asciiTheme="minorHAnsi" w:hAnsiTheme="minorHAnsi" w:cstheme="minorHAnsi"/>
              </w:rPr>
            </w:pPr>
          </w:p>
        </w:tc>
      </w:tr>
    </w:tbl>
    <w:p w14:paraId="6FD06C09" w14:textId="77777777" w:rsidR="006A19DC" w:rsidRPr="00D05113" w:rsidRDefault="006A19DC" w:rsidP="006A19DC">
      <w:pPr>
        <w:pStyle w:val="Bezatstarpm"/>
        <w:rPr>
          <w:rFonts w:asciiTheme="minorHAnsi" w:hAnsiTheme="minorHAnsi" w:cstheme="minorHAnsi"/>
          <w:i/>
        </w:rPr>
      </w:pPr>
      <w:r w:rsidRPr="00D05113">
        <w:rPr>
          <w:rFonts w:asciiTheme="minorHAnsi" w:hAnsiTheme="minorHAnsi" w:cstheme="minorHAnsi"/>
          <w:i/>
        </w:rPr>
        <w:t xml:space="preserve"> (tabulā norāda apakšuzņēmējiem nododamo darbu apjomu un veidus)</w:t>
      </w:r>
    </w:p>
    <w:p w14:paraId="29CD9459" w14:textId="77777777" w:rsidR="006A19DC" w:rsidRPr="00D05113" w:rsidRDefault="006A19DC" w:rsidP="006A19DC">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8E6425" w:rsidRPr="00D05113" w14:paraId="27FEAEBF" w14:textId="77777777" w:rsidTr="00F73114">
        <w:tc>
          <w:tcPr>
            <w:tcW w:w="2864" w:type="dxa"/>
            <w:shd w:val="clear" w:color="auto" w:fill="E7E6E6" w:themeFill="background2"/>
            <w:vAlign w:val="center"/>
          </w:tcPr>
          <w:p w14:paraId="4EC0F691" w14:textId="77777777" w:rsidR="008E6425" w:rsidRPr="00D05113" w:rsidRDefault="008E6425" w:rsidP="00F73114">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Apakšuzņēmēja nosaukums, reģistrācijas numurs</w:t>
            </w:r>
          </w:p>
        </w:tc>
        <w:tc>
          <w:tcPr>
            <w:tcW w:w="1843" w:type="dxa"/>
            <w:shd w:val="clear" w:color="auto" w:fill="E7E6E6" w:themeFill="background2"/>
            <w:vAlign w:val="center"/>
          </w:tcPr>
          <w:p w14:paraId="5BC00984" w14:textId="77777777" w:rsidR="008E6425" w:rsidRPr="00D05113" w:rsidRDefault="008E6425" w:rsidP="00F73114">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 xml:space="preserve">Vai uzņēmums atbilst mazā vai vidējā uzņēmuma statusam </w:t>
            </w:r>
            <w:r w:rsidRPr="00D05113">
              <w:rPr>
                <w:rStyle w:val="Vresatsauce"/>
                <w:rFonts w:eastAsia="Times New Roman" w:cstheme="minorHAnsi"/>
                <w:b/>
                <w:i/>
                <w:sz w:val="24"/>
                <w:szCs w:val="24"/>
                <w:lang w:eastAsia="ar-SA"/>
              </w:rPr>
              <w:footnoteReference w:id="5"/>
            </w:r>
          </w:p>
        </w:tc>
        <w:tc>
          <w:tcPr>
            <w:tcW w:w="1418" w:type="dxa"/>
            <w:shd w:val="clear" w:color="auto" w:fill="E7E6E6" w:themeFill="background2"/>
            <w:vAlign w:val="center"/>
          </w:tcPr>
          <w:p w14:paraId="7139FBEB" w14:textId="77777777" w:rsidR="008E6425" w:rsidRPr="00D05113" w:rsidRDefault="008E6425" w:rsidP="00F73114">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Veicamo darbu apjoms %</w:t>
            </w:r>
          </w:p>
        </w:tc>
        <w:tc>
          <w:tcPr>
            <w:tcW w:w="1559" w:type="dxa"/>
            <w:shd w:val="clear" w:color="auto" w:fill="E7E6E6" w:themeFill="background2"/>
            <w:vAlign w:val="center"/>
          </w:tcPr>
          <w:p w14:paraId="588266F2" w14:textId="77777777" w:rsidR="008E6425" w:rsidRPr="00D05113" w:rsidRDefault="008E6425" w:rsidP="00F73114">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Veicamo darbu apjoms EUR bez PVN</w:t>
            </w:r>
          </w:p>
        </w:tc>
        <w:tc>
          <w:tcPr>
            <w:tcW w:w="1701" w:type="dxa"/>
            <w:shd w:val="clear" w:color="auto" w:fill="E7E6E6" w:themeFill="background2"/>
            <w:vAlign w:val="center"/>
          </w:tcPr>
          <w:p w14:paraId="1DB4466E" w14:textId="77777777" w:rsidR="008E6425" w:rsidRPr="00D05113" w:rsidRDefault="008E6425" w:rsidP="00F73114">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Veicamo darbu raksturojums</w:t>
            </w:r>
          </w:p>
        </w:tc>
      </w:tr>
      <w:tr w:rsidR="008E6425" w:rsidRPr="00D05113" w14:paraId="0E84CBDE" w14:textId="77777777" w:rsidTr="007236F4">
        <w:trPr>
          <w:trHeight w:val="1040"/>
        </w:trPr>
        <w:tc>
          <w:tcPr>
            <w:tcW w:w="2864" w:type="dxa"/>
            <w:shd w:val="clear" w:color="auto" w:fill="auto"/>
          </w:tcPr>
          <w:p w14:paraId="7082A57C"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843" w:type="dxa"/>
          </w:tcPr>
          <w:p w14:paraId="5F13668E"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418" w:type="dxa"/>
            <w:shd w:val="clear" w:color="auto" w:fill="auto"/>
          </w:tcPr>
          <w:p w14:paraId="06522DA1"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559" w:type="dxa"/>
            <w:shd w:val="clear" w:color="auto" w:fill="auto"/>
          </w:tcPr>
          <w:p w14:paraId="19AD3D60"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701" w:type="dxa"/>
            <w:shd w:val="clear" w:color="auto" w:fill="auto"/>
          </w:tcPr>
          <w:p w14:paraId="26185515"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r>
    </w:tbl>
    <w:p w14:paraId="1FD3F277" w14:textId="77777777" w:rsidR="00E27D00" w:rsidRDefault="00E27D00" w:rsidP="00D05113">
      <w:pPr>
        <w:pStyle w:val="Bezatstarpm"/>
        <w:jc w:val="both"/>
        <w:rPr>
          <w:rFonts w:asciiTheme="minorHAnsi" w:hAnsiTheme="minorHAnsi" w:cstheme="minorHAnsi"/>
        </w:rPr>
      </w:pPr>
    </w:p>
    <w:p w14:paraId="5E44DD65" w14:textId="1E6C5254" w:rsidR="006A19DC" w:rsidRPr="00D05113" w:rsidRDefault="006A19DC" w:rsidP="00D05113">
      <w:pPr>
        <w:pStyle w:val="Bezatstarpm"/>
        <w:jc w:val="both"/>
        <w:rPr>
          <w:rFonts w:asciiTheme="minorHAnsi" w:hAnsiTheme="minorHAnsi" w:cstheme="minorHAnsi"/>
        </w:rPr>
      </w:pPr>
      <w:r w:rsidRPr="00D05113">
        <w:rPr>
          <w:rFonts w:asciiTheme="minorHAnsi" w:hAnsiTheme="minorHAnsi" w:cstheme="minorHAnsi"/>
        </w:rPr>
        <w:t xml:space="preserve">Piedāvājumam </w:t>
      </w:r>
      <w:r w:rsidRPr="00F73114">
        <w:rPr>
          <w:rFonts w:asciiTheme="minorHAnsi" w:hAnsiTheme="minorHAnsi" w:cstheme="minorHAnsi"/>
          <w:u w:val="thick" w:color="4472C4" w:themeColor="accent1"/>
        </w:rPr>
        <w:t xml:space="preserve">pievieno </w:t>
      </w:r>
      <w:r w:rsidR="00BE50B3" w:rsidRPr="00F73114">
        <w:rPr>
          <w:rFonts w:asciiTheme="minorHAnsi" w:hAnsiTheme="minorHAnsi" w:cstheme="minorHAnsi"/>
          <w:u w:val="thick" w:color="4472C4" w:themeColor="accent1"/>
        </w:rPr>
        <w:t xml:space="preserve">apliecinājumu </w:t>
      </w:r>
      <w:r w:rsidR="005E35F6">
        <w:rPr>
          <w:rFonts w:asciiTheme="minorHAnsi" w:hAnsiTheme="minorHAnsi" w:cstheme="minorHAnsi"/>
          <w:u w:val="thick" w:color="4472C4" w:themeColor="accent1"/>
        </w:rPr>
        <w:t>(8</w:t>
      </w:r>
      <w:r w:rsidR="00EB6521" w:rsidRPr="007236F4">
        <w:rPr>
          <w:rFonts w:asciiTheme="minorHAnsi" w:hAnsiTheme="minorHAnsi" w:cstheme="minorHAnsi"/>
          <w:u w:val="thick" w:color="4472C4" w:themeColor="accent1"/>
        </w:rPr>
        <w:t>.</w:t>
      </w:r>
      <w:r w:rsidR="00BE50B3" w:rsidRPr="007236F4">
        <w:rPr>
          <w:rFonts w:asciiTheme="minorHAnsi" w:hAnsiTheme="minorHAnsi" w:cstheme="minorHAnsi"/>
          <w:u w:val="thick" w:color="4472C4" w:themeColor="accent1"/>
        </w:rPr>
        <w:t xml:space="preserve"> pielikums)</w:t>
      </w:r>
      <w:r w:rsidRPr="007236F4">
        <w:rPr>
          <w:rFonts w:asciiTheme="minorHAnsi" w:hAnsiTheme="minorHAnsi" w:cstheme="minorHAnsi"/>
        </w:rPr>
        <w:t xml:space="preserve"> </w:t>
      </w:r>
      <w:r w:rsidR="00BE50B3" w:rsidRPr="007236F4">
        <w:rPr>
          <w:rFonts w:asciiTheme="minorHAnsi" w:hAnsiTheme="minorHAnsi" w:cstheme="minorHAnsi"/>
        </w:rPr>
        <w:t>par</w:t>
      </w:r>
      <w:r w:rsidR="00BE50B3" w:rsidRPr="00D05113">
        <w:rPr>
          <w:rFonts w:asciiTheme="minorHAnsi" w:hAnsiTheme="minorHAnsi" w:cstheme="minorHAnsi"/>
        </w:rPr>
        <w:t xml:space="preserve"> dalību līguma izpildē </w:t>
      </w:r>
      <w:r w:rsidRPr="00D05113">
        <w:rPr>
          <w:rFonts w:asciiTheme="minorHAnsi" w:hAnsiTheme="minorHAnsi" w:cstheme="minorHAnsi"/>
        </w:rPr>
        <w:t>ar katru apakšuzņē</w:t>
      </w:r>
      <w:r w:rsidR="00BE50B3">
        <w:rPr>
          <w:rFonts w:asciiTheme="minorHAnsi" w:hAnsiTheme="minorHAnsi" w:cstheme="minorHAnsi"/>
        </w:rPr>
        <w:t>mēju par konkrētu darbu izpildi.</w:t>
      </w:r>
    </w:p>
    <w:p w14:paraId="12EE557E" w14:textId="77777777" w:rsidR="001E6EEC" w:rsidRDefault="001E6EEC" w:rsidP="006A19DC">
      <w:pPr>
        <w:pStyle w:val="Bezatstarpm"/>
        <w:rPr>
          <w:rFonts w:asciiTheme="minorHAnsi" w:hAnsiTheme="minorHAnsi" w:cstheme="minorHAnsi"/>
        </w:rPr>
      </w:pPr>
    </w:p>
    <w:p w14:paraId="62387465" w14:textId="77777777" w:rsidR="00F73114" w:rsidRDefault="00F73114" w:rsidP="006A19DC">
      <w:pPr>
        <w:pStyle w:val="Bezatstarpm"/>
        <w:rPr>
          <w:rFonts w:asciiTheme="minorHAnsi" w:hAnsiTheme="minorHAnsi" w:cstheme="minorHAnsi"/>
        </w:rPr>
      </w:pPr>
    </w:p>
    <w:p w14:paraId="5C528888" w14:textId="77777777" w:rsidR="006A19DC" w:rsidRPr="009A4D7E" w:rsidRDefault="006A19DC" w:rsidP="006A19DC">
      <w:pPr>
        <w:pStyle w:val="Bezatstarpm"/>
        <w:rPr>
          <w:rFonts w:asciiTheme="minorHAnsi" w:eastAsia="Arial" w:hAnsiTheme="minorHAnsi" w:cstheme="minorHAnsi"/>
          <w:b/>
          <w:bCs/>
          <w:caps/>
          <w:color w:val="2E74B5"/>
        </w:rPr>
      </w:pPr>
      <w:r w:rsidRPr="009A4D7E">
        <w:rPr>
          <w:rFonts w:asciiTheme="minorHAnsi" w:eastAsia="Arial" w:hAnsiTheme="minorHAnsi" w:cstheme="minorHAnsi"/>
          <w:b/>
          <w:bCs/>
          <w:caps/>
          <w:color w:val="2E74B5"/>
        </w:rPr>
        <w:lastRenderedPageBreak/>
        <w:t>personAS, kas atbildīgas par LĪGUMA IZPILDI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391"/>
        <w:gridCol w:w="1387"/>
      </w:tblGrid>
      <w:tr w:rsidR="00217B05" w:rsidRPr="009A4D7E" w14:paraId="0582336E" w14:textId="77777777" w:rsidTr="00217B05">
        <w:tc>
          <w:tcPr>
            <w:tcW w:w="2026" w:type="pct"/>
            <w:shd w:val="clear" w:color="auto" w:fill="E7E6E6" w:themeFill="background2"/>
            <w:vAlign w:val="center"/>
          </w:tcPr>
          <w:p w14:paraId="654CA75D" w14:textId="77777777" w:rsidR="00217B05" w:rsidRPr="009A4D7E" w:rsidRDefault="00217B05" w:rsidP="00F73114">
            <w:pPr>
              <w:pStyle w:val="Bezatstarpm"/>
              <w:jc w:val="center"/>
              <w:rPr>
                <w:rFonts w:asciiTheme="minorHAnsi" w:hAnsiTheme="minorHAnsi" w:cstheme="minorHAnsi"/>
                <w:b/>
                <w:i/>
              </w:rPr>
            </w:pPr>
            <w:r w:rsidRPr="009A4D7E">
              <w:rPr>
                <w:rFonts w:asciiTheme="minorHAnsi" w:hAnsiTheme="minorHAnsi" w:cstheme="minorHAnsi"/>
                <w:b/>
                <w:i/>
              </w:rPr>
              <w:t>Pienākumi līguma izpildē</w:t>
            </w:r>
          </w:p>
        </w:tc>
        <w:tc>
          <w:tcPr>
            <w:tcW w:w="2260" w:type="pct"/>
            <w:shd w:val="clear" w:color="auto" w:fill="E7E6E6" w:themeFill="background2"/>
            <w:vAlign w:val="center"/>
          </w:tcPr>
          <w:p w14:paraId="48BD9272" w14:textId="7D8C6721" w:rsidR="00217B05" w:rsidRPr="009A4D7E" w:rsidRDefault="00217B05" w:rsidP="00F73114">
            <w:pPr>
              <w:pStyle w:val="Bezatstarpm"/>
              <w:jc w:val="center"/>
              <w:rPr>
                <w:rFonts w:asciiTheme="minorHAnsi" w:hAnsiTheme="minorHAnsi" w:cstheme="minorHAnsi"/>
                <w:b/>
                <w:i/>
              </w:rPr>
            </w:pPr>
            <w:r w:rsidRPr="009A4D7E">
              <w:rPr>
                <w:rFonts w:asciiTheme="minorHAnsi" w:hAnsiTheme="minorHAnsi" w:cstheme="minorHAnsi"/>
                <w:b/>
                <w:i/>
              </w:rPr>
              <w:t>Speciālista vārds, uzvārds</w:t>
            </w:r>
          </w:p>
        </w:tc>
        <w:tc>
          <w:tcPr>
            <w:tcW w:w="714" w:type="pct"/>
            <w:shd w:val="clear" w:color="auto" w:fill="E7E6E6" w:themeFill="background2"/>
            <w:vAlign w:val="center"/>
          </w:tcPr>
          <w:p w14:paraId="6687DEFB" w14:textId="77777777" w:rsidR="00217B05" w:rsidRPr="009A4D7E" w:rsidRDefault="00217B05" w:rsidP="00F73114">
            <w:pPr>
              <w:pStyle w:val="Bezatstarpm"/>
              <w:jc w:val="center"/>
              <w:rPr>
                <w:rFonts w:asciiTheme="minorHAnsi" w:hAnsiTheme="minorHAnsi" w:cstheme="minorHAnsi"/>
                <w:b/>
                <w:i/>
              </w:rPr>
            </w:pPr>
            <w:r w:rsidRPr="009A4D7E">
              <w:rPr>
                <w:rFonts w:asciiTheme="minorHAnsi" w:hAnsiTheme="minorHAnsi" w:cstheme="minorHAnsi"/>
                <w:b/>
                <w:i/>
              </w:rPr>
              <w:t>Persona, kuru pārstāv</w:t>
            </w:r>
            <w:r w:rsidRPr="009A4D7E">
              <w:rPr>
                <w:rFonts w:asciiTheme="minorHAnsi" w:hAnsiTheme="minorHAnsi" w:cstheme="minorHAnsi"/>
                <w:b/>
                <w:i/>
                <w:color w:val="FF0000"/>
              </w:rPr>
              <w:t>*</w:t>
            </w:r>
          </w:p>
        </w:tc>
      </w:tr>
      <w:tr w:rsidR="00217B05" w:rsidRPr="00D05113" w14:paraId="53A56096" w14:textId="77777777" w:rsidTr="00217B05">
        <w:trPr>
          <w:trHeight w:val="645"/>
        </w:trPr>
        <w:tc>
          <w:tcPr>
            <w:tcW w:w="2026" w:type="pct"/>
            <w:shd w:val="clear" w:color="auto" w:fill="auto"/>
            <w:vAlign w:val="center"/>
          </w:tcPr>
          <w:p w14:paraId="6EFBBA2E" w14:textId="5D5F80D3" w:rsidR="00217B05" w:rsidRPr="00D05113" w:rsidRDefault="00217B05" w:rsidP="00217B05">
            <w:pPr>
              <w:pStyle w:val="Bezatstarpm"/>
              <w:rPr>
                <w:rFonts w:asciiTheme="minorHAnsi" w:eastAsia="Calibri" w:hAnsiTheme="minorHAnsi" w:cstheme="minorHAnsi"/>
              </w:rPr>
            </w:pPr>
            <w:r w:rsidRPr="009A4D7E">
              <w:rPr>
                <w:rFonts w:asciiTheme="minorHAnsi" w:hAnsiTheme="minorHAnsi" w:cstheme="minorHAnsi"/>
              </w:rPr>
              <w:t>Atbildīgais speciālists darbu veikšanā</w:t>
            </w:r>
          </w:p>
        </w:tc>
        <w:tc>
          <w:tcPr>
            <w:tcW w:w="2260" w:type="pct"/>
            <w:shd w:val="clear" w:color="auto" w:fill="auto"/>
          </w:tcPr>
          <w:p w14:paraId="4A2271E5" w14:textId="77777777" w:rsidR="00217B05" w:rsidRPr="00D05113" w:rsidRDefault="00217B05" w:rsidP="006A19DC">
            <w:pPr>
              <w:pStyle w:val="Bezatstarpm"/>
              <w:rPr>
                <w:rFonts w:asciiTheme="minorHAnsi" w:hAnsiTheme="minorHAnsi" w:cstheme="minorHAnsi"/>
              </w:rPr>
            </w:pPr>
          </w:p>
        </w:tc>
        <w:tc>
          <w:tcPr>
            <w:tcW w:w="714" w:type="pct"/>
            <w:shd w:val="clear" w:color="auto" w:fill="auto"/>
          </w:tcPr>
          <w:p w14:paraId="6AD6F5EC" w14:textId="77777777" w:rsidR="00217B05" w:rsidRPr="00D05113" w:rsidRDefault="00217B05" w:rsidP="006A19DC">
            <w:pPr>
              <w:pStyle w:val="Bezatstarpm"/>
              <w:rPr>
                <w:rFonts w:asciiTheme="minorHAnsi" w:hAnsiTheme="minorHAnsi" w:cstheme="minorHAnsi"/>
              </w:rPr>
            </w:pPr>
          </w:p>
        </w:tc>
      </w:tr>
    </w:tbl>
    <w:p w14:paraId="043D531E" w14:textId="77777777" w:rsidR="00D12114" w:rsidRPr="00D05113" w:rsidRDefault="00D12114" w:rsidP="00664E91">
      <w:pPr>
        <w:pStyle w:val="Bezatstarpm"/>
        <w:ind w:right="-568"/>
        <w:jc w:val="both"/>
        <w:rPr>
          <w:rFonts w:asciiTheme="minorHAnsi" w:hAnsiTheme="minorHAnsi" w:cstheme="minorHAnsi"/>
        </w:rPr>
      </w:pPr>
    </w:p>
    <w:p w14:paraId="3FAA6211" w14:textId="0316B26A" w:rsidR="006A19DC" w:rsidRPr="00D05113" w:rsidRDefault="00536822" w:rsidP="00664E91">
      <w:pPr>
        <w:pStyle w:val="Bezatstarpm"/>
        <w:ind w:right="-568"/>
        <w:jc w:val="both"/>
        <w:rPr>
          <w:rFonts w:asciiTheme="minorHAnsi" w:eastAsia="Arial" w:hAnsiTheme="minorHAnsi" w:cstheme="minorHAnsi"/>
        </w:rPr>
      </w:pPr>
      <w:r w:rsidRPr="00D05113">
        <w:rPr>
          <w:rFonts w:asciiTheme="minorHAnsi" w:eastAsia="Arial" w:hAnsiTheme="minorHAnsi" w:cstheme="minorHAnsi"/>
          <w:color w:val="FF0000"/>
        </w:rPr>
        <w:t>*</w:t>
      </w:r>
      <w:r w:rsidR="00F73114">
        <w:rPr>
          <w:rFonts w:asciiTheme="minorHAnsi" w:eastAsia="Arial" w:hAnsiTheme="minorHAnsi" w:cstheme="minorHAnsi"/>
        </w:rPr>
        <w:t>N</w:t>
      </w:r>
      <w:r w:rsidR="006A19DC" w:rsidRPr="00D05113">
        <w:rPr>
          <w:rFonts w:asciiTheme="minorHAnsi" w:eastAsia="Arial" w:hAnsiTheme="minorHAnsi" w:cstheme="minorHAnsi"/>
        </w:rPr>
        <w:t>orāda, v</w:t>
      </w:r>
      <w:r w:rsidR="00F73114">
        <w:rPr>
          <w:rFonts w:asciiTheme="minorHAnsi" w:eastAsia="Arial" w:hAnsiTheme="minorHAnsi" w:cstheme="minorHAnsi"/>
        </w:rPr>
        <w:t>ai piesaistītais speciālists ir:</w:t>
      </w:r>
    </w:p>
    <w:p w14:paraId="0680FA8D" w14:textId="2EAC5B32" w:rsidR="006A19DC" w:rsidRPr="00D05113" w:rsidRDefault="006A19DC" w:rsidP="00F73114">
      <w:pPr>
        <w:pStyle w:val="Bezatstarpm"/>
        <w:ind w:left="426" w:right="-568"/>
        <w:jc w:val="both"/>
        <w:rPr>
          <w:rFonts w:asciiTheme="minorHAnsi" w:eastAsia="Arial" w:hAnsiTheme="minorHAnsi" w:cstheme="minorHAnsi"/>
        </w:rPr>
      </w:pPr>
      <w:r w:rsidRPr="00F73114">
        <w:rPr>
          <w:rFonts w:asciiTheme="minorHAnsi" w:eastAsia="Arial" w:hAnsiTheme="minorHAnsi" w:cstheme="minorHAnsi"/>
          <w:b/>
        </w:rPr>
        <w:t>A</w:t>
      </w:r>
      <w:r w:rsidRPr="00D05113">
        <w:rPr>
          <w:rFonts w:asciiTheme="minorHAnsi" w:eastAsia="Arial" w:hAnsiTheme="minorHAnsi" w:cstheme="minorHAnsi"/>
        </w:rPr>
        <w:t xml:space="preserve"> </w:t>
      </w:r>
      <w:r w:rsidRPr="00F73114">
        <w:rPr>
          <w:rFonts w:asciiTheme="minorHAnsi" w:eastAsia="Arial" w:hAnsiTheme="minorHAnsi" w:cstheme="minorHAnsi"/>
        </w:rPr>
        <w:t>pretendenta</w:t>
      </w:r>
      <w:r w:rsidRPr="00D05113">
        <w:rPr>
          <w:rFonts w:asciiTheme="minorHAnsi" w:eastAsia="Arial" w:hAnsiTheme="minorHAnsi" w:cstheme="minorHAnsi"/>
        </w:rPr>
        <w:t xml:space="preserve"> resurss/darbinieks</w:t>
      </w:r>
      <w:r w:rsidR="00F73114">
        <w:rPr>
          <w:rFonts w:asciiTheme="minorHAnsi" w:eastAsia="Arial" w:hAnsiTheme="minorHAnsi" w:cstheme="minorHAnsi"/>
        </w:rPr>
        <w:t>;</w:t>
      </w:r>
    </w:p>
    <w:p w14:paraId="1D189491" w14:textId="6A63622D" w:rsidR="006A19DC" w:rsidRPr="00D05113" w:rsidRDefault="006A19DC" w:rsidP="00F73114">
      <w:pPr>
        <w:pStyle w:val="Bezatstarpm"/>
        <w:ind w:left="426" w:right="-568"/>
        <w:jc w:val="both"/>
        <w:rPr>
          <w:rFonts w:asciiTheme="minorHAnsi" w:eastAsia="Arial" w:hAnsiTheme="minorHAnsi" w:cstheme="minorHAnsi"/>
        </w:rPr>
      </w:pPr>
      <w:r w:rsidRPr="00F73114">
        <w:rPr>
          <w:rFonts w:asciiTheme="minorHAnsi" w:eastAsia="Arial" w:hAnsiTheme="minorHAnsi" w:cstheme="minorHAnsi"/>
          <w:b/>
        </w:rPr>
        <w:t>B</w:t>
      </w:r>
      <w:r w:rsidRPr="00D05113">
        <w:rPr>
          <w:rFonts w:asciiTheme="minorHAnsi" w:eastAsia="Arial" w:hAnsiTheme="minorHAnsi" w:cstheme="minorHAnsi"/>
        </w:rPr>
        <w:t xml:space="preserve"> apakšuzņēmēja - komersanta resurss/darbinieks</w:t>
      </w:r>
      <w:r w:rsidR="00F73114">
        <w:rPr>
          <w:rFonts w:asciiTheme="minorHAnsi" w:eastAsia="Arial" w:hAnsiTheme="minorHAnsi" w:cstheme="minorHAnsi"/>
        </w:rPr>
        <w:t>;</w:t>
      </w:r>
    </w:p>
    <w:p w14:paraId="37050DA0" w14:textId="7A7DEF45" w:rsidR="00625EB9" w:rsidRDefault="006A19DC" w:rsidP="00F73114">
      <w:pPr>
        <w:pStyle w:val="Bezatstarpm"/>
        <w:ind w:left="426" w:right="142"/>
        <w:jc w:val="both"/>
        <w:rPr>
          <w:rFonts w:asciiTheme="minorHAnsi" w:eastAsia="Arial" w:hAnsiTheme="minorHAnsi" w:cstheme="minorHAnsi"/>
        </w:rPr>
      </w:pPr>
      <w:r w:rsidRPr="00F73114">
        <w:rPr>
          <w:rFonts w:asciiTheme="minorHAnsi" w:eastAsia="Arial" w:hAnsiTheme="minorHAnsi" w:cstheme="minorHAnsi"/>
          <w:b/>
        </w:rPr>
        <w:t>C</w:t>
      </w:r>
      <w:r w:rsidR="007236F4">
        <w:rPr>
          <w:rFonts w:asciiTheme="minorHAnsi" w:eastAsia="Arial" w:hAnsiTheme="minorHAnsi" w:cstheme="minorHAnsi"/>
        </w:rPr>
        <w:t xml:space="preserve"> </w:t>
      </w:r>
      <w:r w:rsidRPr="00F73114">
        <w:rPr>
          <w:rFonts w:asciiTheme="minorHAnsi" w:eastAsia="Arial" w:hAnsiTheme="minorHAnsi" w:cstheme="minorHAnsi"/>
        </w:rPr>
        <w:t>persona, kurai ir pastāvīgās prakses tiesības un kas tiks piesaistīta uz atsevišķa līguma pamata konkrētā līguma izpildē</w:t>
      </w:r>
      <w:r w:rsidR="00F73114">
        <w:rPr>
          <w:rFonts w:asciiTheme="minorHAnsi" w:eastAsia="Arial" w:hAnsiTheme="minorHAnsi" w:cstheme="minorHAnsi"/>
        </w:rPr>
        <w:t>.</w:t>
      </w:r>
    </w:p>
    <w:p w14:paraId="02337CF0" w14:textId="77777777" w:rsidR="00625EB9" w:rsidRPr="00D05113" w:rsidRDefault="00625EB9" w:rsidP="00536822">
      <w:pPr>
        <w:pStyle w:val="Bezatstarpm"/>
        <w:ind w:right="-427"/>
        <w:jc w:val="both"/>
        <w:rPr>
          <w:rFonts w:asciiTheme="minorHAnsi" w:eastAsia="Arial" w:hAnsiTheme="minorHAnsi" w:cstheme="minorHAnsi"/>
        </w:rPr>
      </w:pPr>
    </w:p>
    <w:p w14:paraId="55498407" w14:textId="77777777" w:rsidR="001070BB" w:rsidRPr="00D05113" w:rsidRDefault="001070BB" w:rsidP="001070BB">
      <w:pPr>
        <w:suppressAutoHyphens/>
        <w:spacing w:after="0" w:line="240" w:lineRule="auto"/>
        <w:ind w:left="426" w:right="-30"/>
        <w:jc w:val="both"/>
        <w:rPr>
          <w:rFonts w:eastAsia="Times New Roman" w:cstheme="minorHAnsi"/>
          <w:sz w:val="24"/>
          <w:szCs w:val="24"/>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E31220" w:rsidRPr="00D05113" w14:paraId="4025F160" w14:textId="77777777" w:rsidTr="00CF316F">
        <w:tc>
          <w:tcPr>
            <w:tcW w:w="5353" w:type="dxa"/>
          </w:tcPr>
          <w:p w14:paraId="5C1D8A24"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Amatpersonas vai pilnvarotās personas paraksts:</w:t>
            </w:r>
          </w:p>
        </w:tc>
        <w:tc>
          <w:tcPr>
            <w:tcW w:w="4253" w:type="dxa"/>
            <w:tcBorders>
              <w:bottom w:val="single" w:sz="4" w:space="0" w:color="000000"/>
            </w:tcBorders>
          </w:tcPr>
          <w:p w14:paraId="74496EA0" w14:textId="77777777" w:rsidR="00E31220" w:rsidRPr="00D05113" w:rsidRDefault="00E31220" w:rsidP="00E31220">
            <w:pPr>
              <w:suppressAutoHyphens/>
              <w:snapToGrid w:val="0"/>
              <w:spacing w:before="120" w:after="0" w:line="240" w:lineRule="auto"/>
              <w:ind w:left="1560"/>
              <w:jc w:val="right"/>
              <w:rPr>
                <w:rFonts w:eastAsia="Times New Roman" w:cstheme="minorHAnsi"/>
                <w:sz w:val="24"/>
                <w:szCs w:val="24"/>
              </w:rPr>
            </w:pPr>
          </w:p>
        </w:tc>
      </w:tr>
      <w:tr w:rsidR="00E31220" w:rsidRPr="00D05113" w14:paraId="5C5B59F8" w14:textId="77777777" w:rsidTr="00CF316F">
        <w:tc>
          <w:tcPr>
            <w:tcW w:w="5353" w:type="dxa"/>
          </w:tcPr>
          <w:p w14:paraId="0AA9D675"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Parakstītāja vārds, uzvārds un amats:</w:t>
            </w:r>
          </w:p>
        </w:tc>
        <w:tc>
          <w:tcPr>
            <w:tcW w:w="4253" w:type="dxa"/>
            <w:tcBorders>
              <w:top w:val="single" w:sz="4" w:space="0" w:color="000000"/>
              <w:bottom w:val="single" w:sz="4" w:space="0" w:color="auto"/>
            </w:tcBorders>
          </w:tcPr>
          <w:p w14:paraId="3094ED2B"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r w:rsidR="00E31220" w:rsidRPr="00D05113" w14:paraId="11F88585" w14:textId="77777777" w:rsidTr="00CF316F">
        <w:tc>
          <w:tcPr>
            <w:tcW w:w="5353" w:type="dxa"/>
          </w:tcPr>
          <w:p w14:paraId="379766A5"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Pretendenta nosaukums:</w:t>
            </w:r>
          </w:p>
        </w:tc>
        <w:tc>
          <w:tcPr>
            <w:tcW w:w="4253" w:type="dxa"/>
            <w:tcBorders>
              <w:top w:val="single" w:sz="4" w:space="0" w:color="auto"/>
              <w:bottom w:val="single" w:sz="4" w:space="0" w:color="auto"/>
            </w:tcBorders>
          </w:tcPr>
          <w:p w14:paraId="4649A2D4"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r w:rsidR="00E31220" w:rsidRPr="00D05113" w14:paraId="5C54A225" w14:textId="77777777" w:rsidTr="00CF316F">
        <w:tc>
          <w:tcPr>
            <w:tcW w:w="5353" w:type="dxa"/>
          </w:tcPr>
          <w:p w14:paraId="06270561" w14:textId="5289ABEA" w:rsidR="00F73114"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Datums</w:t>
            </w:r>
          </w:p>
        </w:tc>
        <w:tc>
          <w:tcPr>
            <w:tcW w:w="4253" w:type="dxa"/>
            <w:tcBorders>
              <w:top w:val="single" w:sz="4" w:space="0" w:color="auto"/>
              <w:bottom w:val="single" w:sz="4" w:space="0" w:color="000000"/>
            </w:tcBorders>
          </w:tcPr>
          <w:p w14:paraId="22060759"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bl>
    <w:p w14:paraId="40282A14" w14:textId="77777777" w:rsidR="008E6425" w:rsidRDefault="008E6425" w:rsidP="00F73114">
      <w:pPr>
        <w:pStyle w:val="Bezatstarpm"/>
        <w:rPr>
          <w:rFonts w:asciiTheme="minorHAnsi" w:hAnsiTheme="minorHAnsi" w:cstheme="minorHAnsi"/>
        </w:rPr>
      </w:pPr>
    </w:p>
    <w:p w14:paraId="06951C22" w14:textId="77777777" w:rsidR="00F73114" w:rsidRDefault="00F73114" w:rsidP="00F73114">
      <w:pPr>
        <w:pStyle w:val="Bezatstarpm"/>
        <w:rPr>
          <w:rFonts w:asciiTheme="minorHAnsi" w:hAnsiTheme="minorHAnsi" w:cstheme="minorHAnsi"/>
        </w:rPr>
      </w:pPr>
    </w:p>
    <w:p w14:paraId="6FA71E5C" w14:textId="77777777" w:rsidR="00EB6521" w:rsidRDefault="00EB6521" w:rsidP="00F73114">
      <w:pPr>
        <w:spacing w:after="0"/>
        <w:jc w:val="right"/>
        <w:rPr>
          <w:rFonts w:cstheme="minorHAnsi"/>
        </w:rPr>
        <w:sectPr w:rsidR="00EB6521" w:rsidSect="00721AF7">
          <w:pgSz w:w="11906" w:h="16838"/>
          <w:pgMar w:top="1134" w:right="707" w:bottom="1134" w:left="1701" w:header="709" w:footer="709" w:gutter="0"/>
          <w:cols w:space="708"/>
          <w:titlePg/>
          <w:docGrid w:linePitch="360"/>
        </w:sectPr>
      </w:pPr>
    </w:p>
    <w:p w14:paraId="0730218F" w14:textId="1AED3E0C" w:rsidR="00EB6521" w:rsidRPr="00D05113" w:rsidRDefault="00EB6521" w:rsidP="00EB6521">
      <w:pPr>
        <w:spacing w:after="0"/>
        <w:jc w:val="right"/>
        <w:rPr>
          <w:rFonts w:eastAsia="Times New Roman" w:cstheme="minorHAnsi"/>
          <w:sz w:val="24"/>
          <w:szCs w:val="24"/>
          <w:lang w:eastAsia="ar-SA"/>
        </w:rPr>
      </w:pPr>
      <w:r w:rsidRPr="00593E7D">
        <w:rPr>
          <w:rFonts w:eastAsia="Times New Roman" w:cstheme="minorHAnsi"/>
          <w:sz w:val="24"/>
          <w:szCs w:val="24"/>
          <w:lang w:eastAsia="ar-SA"/>
        </w:rPr>
        <w:lastRenderedPageBreak/>
        <w:t xml:space="preserve">Iepirkuma </w:t>
      </w:r>
      <w:r w:rsidR="005E35F6">
        <w:rPr>
          <w:rFonts w:eastAsia="Times New Roman" w:cstheme="minorHAnsi"/>
          <w:sz w:val="24"/>
          <w:szCs w:val="24"/>
          <w:lang w:eastAsia="ar-SA"/>
        </w:rPr>
        <w:t>NND/2019/04</w:t>
      </w:r>
    </w:p>
    <w:p w14:paraId="5C8428FD" w14:textId="4FF8AB9A" w:rsidR="00EB6521" w:rsidRDefault="005E35F6" w:rsidP="00EB6521">
      <w:pPr>
        <w:suppressAutoHyphens/>
        <w:spacing w:after="0" w:line="240" w:lineRule="auto"/>
        <w:jc w:val="right"/>
        <w:rPr>
          <w:rFonts w:eastAsia="Times New Roman" w:cstheme="minorHAnsi"/>
          <w:b/>
          <w:sz w:val="24"/>
          <w:szCs w:val="24"/>
          <w:lang w:eastAsia="ar-SA"/>
        </w:rPr>
      </w:pPr>
      <w:r>
        <w:rPr>
          <w:rFonts w:eastAsia="Times New Roman" w:cstheme="minorHAnsi"/>
          <w:b/>
          <w:sz w:val="24"/>
          <w:szCs w:val="24"/>
          <w:lang w:eastAsia="ar-SA"/>
        </w:rPr>
        <w:t>nolikuma 7</w:t>
      </w:r>
      <w:r w:rsidR="00EB6521" w:rsidRPr="00D05113">
        <w:rPr>
          <w:rFonts w:eastAsia="Times New Roman" w:cstheme="minorHAnsi"/>
          <w:b/>
          <w:sz w:val="24"/>
          <w:szCs w:val="24"/>
          <w:lang w:eastAsia="ar-SA"/>
        </w:rPr>
        <w:t>.pielikums</w:t>
      </w:r>
    </w:p>
    <w:p w14:paraId="55255B09" w14:textId="77777777" w:rsidR="00EB6521" w:rsidRDefault="00EB6521" w:rsidP="00EB6521">
      <w:pPr>
        <w:suppressAutoHyphens/>
        <w:spacing w:after="0" w:line="240" w:lineRule="auto"/>
        <w:jc w:val="right"/>
        <w:rPr>
          <w:rFonts w:eastAsia="Times New Roman" w:cstheme="minorHAnsi"/>
          <w:b/>
          <w:sz w:val="24"/>
          <w:szCs w:val="24"/>
          <w:lang w:eastAsia="ar-SA"/>
        </w:rPr>
      </w:pPr>
    </w:p>
    <w:p w14:paraId="15223C0B" w14:textId="77777777" w:rsidR="00EB6521" w:rsidRPr="00EB6521" w:rsidRDefault="00EB6521" w:rsidP="00EB6521">
      <w:pPr>
        <w:pStyle w:val="Apakpunkts"/>
        <w:numPr>
          <w:ilvl w:val="0"/>
          <w:numId w:val="0"/>
        </w:numPr>
        <w:jc w:val="center"/>
        <w:rPr>
          <w:rFonts w:asciiTheme="minorHAnsi" w:hAnsiTheme="minorHAnsi" w:cstheme="minorHAnsi"/>
        </w:rPr>
      </w:pPr>
    </w:p>
    <w:p w14:paraId="265C7D16" w14:textId="7FA7955B" w:rsidR="00EB6521" w:rsidRPr="00EB6521" w:rsidRDefault="00EB6521" w:rsidP="00EB6521">
      <w:pPr>
        <w:pStyle w:val="Rindkopa"/>
        <w:ind w:left="0"/>
        <w:jc w:val="center"/>
        <w:rPr>
          <w:rFonts w:asciiTheme="minorHAnsi" w:hAnsiTheme="minorHAnsi" w:cstheme="minorHAnsi"/>
          <w:b/>
          <w:bCs/>
          <w:iCs/>
          <w:sz w:val="24"/>
          <w:lang w:eastAsia="x-none"/>
        </w:rPr>
      </w:pPr>
      <w:r w:rsidRPr="00950987">
        <w:rPr>
          <w:rFonts w:asciiTheme="minorHAnsi" w:hAnsiTheme="minorHAnsi" w:cstheme="minorHAnsi"/>
          <w:b/>
          <w:bCs/>
          <w:iCs/>
          <w:sz w:val="24"/>
          <w:lang w:val="x-none" w:eastAsia="x-none"/>
        </w:rPr>
        <w:t>PERSONAS, UZ KURAS IESPĒJĀM PRETENDENTS BALSTĀS, APLIECINĀJUM</w:t>
      </w:r>
      <w:r w:rsidRPr="00950987">
        <w:rPr>
          <w:rFonts w:asciiTheme="minorHAnsi" w:hAnsiTheme="minorHAnsi" w:cstheme="minorHAnsi"/>
          <w:b/>
          <w:bCs/>
          <w:iCs/>
          <w:sz w:val="24"/>
          <w:lang w:eastAsia="x-none"/>
        </w:rPr>
        <w:t>S</w:t>
      </w:r>
      <w:r w:rsidR="00DD3C3A" w:rsidRPr="00DD3C3A">
        <w:rPr>
          <w:rFonts w:asciiTheme="minorHAnsi" w:hAnsiTheme="minorHAnsi" w:cstheme="minorHAnsi"/>
          <w:i/>
          <w:sz w:val="24"/>
        </w:rPr>
        <w:t>*</w:t>
      </w:r>
    </w:p>
    <w:p w14:paraId="2BC7AD9F" w14:textId="77777777" w:rsidR="00EB6521" w:rsidRPr="00EB6521" w:rsidRDefault="00EB6521" w:rsidP="00EB6521">
      <w:pPr>
        <w:pStyle w:val="Apakpunkts"/>
        <w:numPr>
          <w:ilvl w:val="0"/>
          <w:numId w:val="0"/>
        </w:numPr>
        <w:ind w:left="851"/>
        <w:rPr>
          <w:lang w:val="lv-LV"/>
        </w:rPr>
      </w:pPr>
    </w:p>
    <w:p w14:paraId="456D05B9" w14:textId="09E36B4F" w:rsidR="00EB6521" w:rsidRPr="00E642F0" w:rsidRDefault="00EB6521" w:rsidP="00EB6521">
      <w:pPr>
        <w:pStyle w:val="Rindkopa"/>
        <w:ind w:left="0"/>
        <w:rPr>
          <w:rFonts w:asciiTheme="minorHAnsi" w:hAnsiTheme="minorHAnsi" w:cstheme="minorHAnsi"/>
          <w:sz w:val="24"/>
        </w:rPr>
      </w:pPr>
      <w:r w:rsidRPr="00E642F0">
        <w:rPr>
          <w:rFonts w:asciiTheme="minorHAnsi" w:hAnsiTheme="minorHAnsi" w:cstheme="minorHAnsi"/>
          <w:sz w:val="24"/>
        </w:rPr>
        <w:t xml:space="preserve">Ar šo, </w:t>
      </w:r>
      <w:r>
        <w:rPr>
          <w:rFonts w:asciiTheme="minorHAnsi" w:hAnsiTheme="minorHAnsi" w:cstheme="minorHAnsi"/>
          <w:sz w:val="24"/>
        </w:rPr>
        <w:t xml:space="preserve">______________________________________________________ </w:t>
      </w:r>
      <w:r w:rsidRPr="00E642F0">
        <w:rPr>
          <w:rFonts w:asciiTheme="minorHAnsi" w:hAnsiTheme="minorHAnsi" w:cstheme="minorHAnsi"/>
          <w:i/>
          <w:sz w:val="24"/>
        </w:rPr>
        <w:t>(</w:t>
      </w:r>
      <w:r w:rsidR="00950987">
        <w:rPr>
          <w:rFonts w:asciiTheme="minorHAnsi" w:hAnsiTheme="minorHAnsi" w:cstheme="minorHAnsi"/>
          <w:i/>
          <w:sz w:val="24"/>
        </w:rPr>
        <w:t>personas, uz kuras iespējām pretendents balstās,</w:t>
      </w:r>
      <w:r w:rsidRPr="00E642F0">
        <w:rPr>
          <w:rFonts w:asciiTheme="minorHAnsi" w:hAnsiTheme="minorHAnsi" w:cstheme="minorHAnsi"/>
          <w:i/>
          <w:sz w:val="24"/>
        </w:rPr>
        <w:t xml:space="preserve"> nosaukums, reģistrācijas Nr. (ja </w:t>
      </w:r>
      <w:r>
        <w:rPr>
          <w:rFonts w:asciiTheme="minorHAnsi" w:hAnsiTheme="minorHAnsi" w:cstheme="minorHAnsi"/>
          <w:i/>
          <w:sz w:val="24"/>
        </w:rPr>
        <w:t xml:space="preserve">juridiska persona) vai vārds, </w:t>
      </w:r>
      <w:r w:rsidRPr="00E642F0">
        <w:rPr>
          <w:rFonts w:asciiTheme="minorHAnsi" w:hAnsiTheme="minorHAnsi" w:cstheme="minorHAnsi"/>
          <w:i/>
          <w:sz w:val="24"/>
        </w:rPr>
        <w:t>uzvārds</w:t>
      </w:r>
      <w:r>
        <w:rPr>
          <w:rFonts w:asciiTheme="minorHAnsi" w:hAnsiTheme="minorHAnsi" w:cstheme="minorHAnsi"/>
          <w:i/>
          <w:sz w:val="24"/>
        </w:rPr>
        <w:t>, personas kods (</w:t>
      </w:r>
      <w:r w:rsidRPr="00E642F0">
        <w:rPr>
          <w:rFonts w:asciiTheme="minorHAnsi" w:hAnsiTheme="minorHAnsi" w:cstheme="minorHAnsi"/>
          <w:i/>
          <w:sz w:val="24"/>
        </w:rPr>
        <w:t xml:space="preserve">ja </w:t>
      </w:r>
      <w:r w:rsidR="00950987">
        <w:rPr>
          <w:rFonts w:asciiTheme="minorHAnsi" w:hAnsiTheme="minorHAnsi" w:cstheme="minorHAnsi"/>
          <w:i/>
          <w:sz w:val="24"/>
        </w:rPr>
        <w:t xml:space="preserve">persona, uz kuras iespējām pretendents balstās, </w:t>
      </w:r>
      <w:r>
        <w:rPr>
          <w:rFonts w:asciiTheme="minorHAnsi" w:hAnsiTheme="minorHAnsi" w:cstheme="minorHAnsi"/>
          <w:i/>
          <w:sz w:val="24"/>
        </w:rPr>
        <w:t>ir fiziska persona)</w:t>
      </w:r>
      <w:r w:rsidR="00DD3C3A">
        <w:rPr>
          <w:rFonts w:asciiTheme="minorHAnsi" w:hAnsiTheme="minorHAnsi" w:cstheme="minorHAnsi"/>
          <w:i/>
          <w:sz w:val="24"/>
        </w:rPr>
        <w:t>**</w:t>
      </w:r>
      <w:r w:rsidRPr="00E642F0">
        <w:rPr>
          <w:rFonts w:asciiTheme="minorHAnsi" w:hAnsiTheme="minorHAnsi" w:cstheme="minorHAnsi"/>
          <w:i/>
          <w:sz w:val="24"/>
        </w:rPr>
        <w:t>:</w:t>
      </w:r>
    </w:p>
    <w:p w14:paraId="028166AC" w14:textId="77777777" w:rsidR="00EB6521" w:rsidRPr="00E642F0" w:rsidRDefault="00EB6521" w:rsidP="00EB6521">
      <w:pPr>
        <w:pStyle w:val="Punkts"/>
        <w:numPr>
          <w:ilvl w:val="0"/>
          <w:numId w:val="0"/>
        </w:numPr>
        <w:rPr>
          <w:rFonts w:asciiTheme="minorHAnsi" w:hAnsiTheme="minorHAnsi" w:cstheme="minorHAnsi"/>
          <w:sz w:val="24"/>
        </w:rPr>
      </w:pPr>
    </w:p>
    <w:p w14:paraId="394C8D81" w14:textId="43F1DEA9" w:rsidR="00EB6521" w:rsidRDefault="00EB6521" w:rsidP="00217B05">
      <w:pPr>
        <w:pStyle w:val="Rindkopa"/>
        <w:numPr>
          <w:ilvl w:val="0"/>
          <w:numId w:val="30"/>
        </w:numPr>
        <w:rPr>
          <w:rFonts w:asciiTheme="minorHAnsi" w:hAnsiTheme="minorHAnsi" w:cstheme="minorHAnsi"/>
          <w:sz w:val="24"/>
        </w:rPr>
      </w:pPr>
      <w:r w:rsidRPr="00E739E0">
        <w:rPr>
          <w:rFonts w:asciiTheme="minorHAnsi" w:hAnsiTheme="minorHAnsi" w:cstheme="minorHAnsi"/>
          <w:sz w:val="24"/>
        </w:rPr>
        <w:t>apliec</w:t>
      </w:r>
      <w:r w:rsidR="00950987">
        <w:rPr>
          <w:rFonts w:asciiTheme="minorHAnsi" w:hAnsiTheme="minorHAnsi" w:cstheme="minorHAnsi"/>
          <w:sz w:val="24"/>
        </w:rPr>
        <w:t>ina, ka ir informēts par to, ka</w:t>
      </w:r>
      <w:r w:rsidRPr="00E739E0">
        <w:rPr>
          <w:rFonts w:asciiTheme="minorHAnsi" w:hAnsiTheme="minorHAnsi" w:cstheme="minorHAnsi"/>
          <w:sz w:val="24"/>
        </w:rPr>
        <w:t xml:space="preserve"> __________________________________ (</w:t>
      </w:r>
      <w:r w:rsidRPr="00E739E0">
        <w:rPr>
          <w:rFonts w:asciiTheme="minorHAnsi" w:hAnsiTheme="minorHAnsi" w:cstheme="minorHAnsi"/>
          <w:i/>
          <w:sz w:val="24"/>
        </w:rPr>
        <w:t xml:space="preserve">Pretendenta nosaukums, reģistrācijas numurs) </w:t>
      </w:r>
      <w:r w:rsidRPr="00E739E0">
        <w:rPr>
          <w:rFonts w:asciiTheme="minorHAnsi" w:hAnsiTheme="minorHAnsi" w:cstheme="minorHAnsi"/>
          <w:sz w:val="24"/>
        </w:rPr>
        <w:t xml:space="preserve">iesniegs piedāvājumu Nīcas novada domes (Reģ. Nr. 90000031531) organizētās iepirkuma procedūras </w:t>
      </w:r>
      <w:r w:rsidRPr="00E739E0">
        <w:rPr>
          <w:rFonts w:asciiTheme="minorHAnsi" w:hAnsiTheme="minorHAnsi" w:cstheme="minorHAnsi"/>
          <w:b/>
          <w:bCs/>
          <w:iCs/>
          <w:sz w:val="24"/>
          <w:szCs w:val="20"/>
        </w:rPr>
        <w:t>„</w:t>
      </w:r>
      <w:r w:rsidR="00217B05" w:rsidRPr="00217B05">
        <w:rPr>
          <w:rFonts w:asciiTheme="minorHAnsi" w:hAnsiTheme="minorHAnsi" w:cstheme="minorHAnsi"/>
          <w:b/>
          <w:sz w:val="24"/>
        </w:rPr>
        <w:t>Videonovērošanas sistēmas iekārtu piegāde un uzstādīšana Nīcas novadā”</w:t>
      </w:r>
      <w:r w:rsidR="00217B05">
        <w:rPr>
          <w:rFonts w:asciiTheme="minorHAnsi" w:hAnsiTheme="minorHAnsi" w:cstheme="minorHAnsi"/>
          <w:b/>
          <w:sz w:val="24"/>
        </w:rPr>
        <w:t xml:space="preserve"> </w:t>
      </w:r>
      <w:proofErr w:type="spellStart"/>
      <w:r w:rsidRPr="00593E7D">
        <w:rPr>
          <w:rFonts w:asciiTheme="minorHAnsi" w:hAnsiTheme="minorHAnsi" w:cstheme="minorHAnsi"/>
          <w:b/>
          <w:bCs/>
          <w:iCs/>
          <w:sz w:val="24"/>
          <w:szCs w:val="20"/>
        </w:rPr>
        <w:t>ID.Nr</w:t>
      </w:r>
      <w:proofErr w:type="spellEnd"/>
      <w:r w:rsidRPr="00593E7D">
        <w:rPr>
          <w:rFonts w:asciiTheme="minorHAnsi" w:hAnsiTheme="minorHAnsi" w:cstheme="minorHAnsi"/>
          <w:b/>
          <w:bCs/>
          <w:iCs/>
          <w:sz w:val="24"/>
          <w:szCs w:val="20"/>
        </w:rPr>
        <w:t xml:space="preserve">. </w:t>
      </w:r>
      <w:r w:rsidR="005E35F6">
        <w:rPr>
          <w:rFonts w:asciiTheme="minorHAnsi" w:hAnsiTheme="minorHAnsi" w:cstheme="minorHAnsi"/>
          <w:b/>
          <w:bCs/>
          <w:iCs/>
          <w:sz w:val="24"/>
          <w:szCs w:val="20"/>
        </w:rPr>
        <w:t>NND/2019/04</w:t>
      </w:r>
      <w:r w:rsidRPr="00593E7D">
        <w:rPr>
          <w:rFonts w:asciiTheme="minorHAnsi" w:hAnsiTheme="minorHAnsi" w:cstheme="minorHAnsi"/>
          <w:sz w:val="24"/>
          <w:szCs w:val="20"/>
        </w:rPr>
        <w:t xml:space="preserve"> ietvaros</w:t>
      </w:r>
      <w:r w:rsidRPr="00593E7D">
        <w:rPr>
          <w:rFonts w:asciiTheme="minorHAnsi" w:hAnsiTheme="minorHAnsi" w:cstheme="minorHAnsi"/>
          <w:sz w:val="24"/>
        </w:rPr>
        <w:t>;</w:t>
      </w:r>
      <w:r w:rsidRPr="00E739E0">
        <w:rPr>
          <w:rFonts w:asciiTheme="minorHAnsi" w:hAnsiTheme="minorHAnsi" w:cstheme="minorHAnsi"/>
          <w:sz w:val="24"/>
        </w:rPr>
        <w:t xml:space="preserve"> </w:t>
      </w:r>
    </w:p>
    <w:p w14:paraId="48DD7079" w14:textId="77777777" w:rsidR="00EB6521" w:rsidRPr="00E642F0" w:rsidRDefault="00EB6521" w:rsidP="00EB6521">
      <w:pPr>
        <w:pStyle w:val="Punkts"/>
        <w:numPr>
          <w:ilvl w:val="0"/>
          <w:numId w:val="0"/>
        </w:numPr>
        <w:rPr>
          <w:rFonts w:asciiTheme="minorHAnsi" w:hAnsiTheme="minorHAnsi" w:cstheme="minorHAnsi"/>
          <w:sz w:val="24"/>
        </w:rPr>
      </w:pPr>
    </w:p>
    <w:p w14:paraId="65328659" w14:textId="044A03B0" w:rsidR="00EB6521" w:rsidRDefault="00EB6521" w:rsidP="00950987">
      <w:pPr>
        <w:pStyle w:val="Rindkopa"/>
        <w:numPr>
          <w:ilvl w:val="0"/>
          <w:numId w:val="30"/>
        </w:numPr>
        <w:rPr>
          <w:rFonts w:asciiTheme="minorHAnsi" w:hAnsiTheme="minorHAnsi" w:cstheme="minorHAnsi"/>
          <w:i/>
          <w:sz w:val="24"/>
        </w:rPr>
      </w:pPr>
      <w:r w:rsidRPr="00E642F0">
        <w:rPr>
          <w:rFonts w:asciiTheme="minorHAnsi" w:hAnsiTheme="minorHAnsi" w:cstheme="minorHAnsi"/>
          <w:sz w:val="24"/>
        </w:rPr>
        <w:t>gadījumā, ja ar Pretendentu tiks nos</w:t>
      </w:r>
      <w:r w:rsidR="00950987">
        <w:rPr>
          <w:rFonts w:asciiTheme="minorHAnsi" w:hAnsiTheme="minorHAnsi" w:cstheme="minorHAnsi"/>
          <w:sz w:val="24"/>
        </w:rPr>
        <w:t xml:space="preserve">lēgts iepirkuma līgums, apņemas </w:t>
      </w:r>
      <w:r w:rsidRPr="00950987">
        <w:rPr>
          <w:rFonts w:asciiTheme="minorHAnsi" w:hAnsiTheme="minorHAnsi" w:cstheme="minorHAnsi"/>
          <w:sz w:val="24"/>
        </w:rPr>
        <w:t xml:space="preserve">nodot Pretendentam šādus resursus: </w:t>
      </w:r>
      <w:r w:rsidRPr="00950987">
        <w:rPr>
          <w:rFonts w:asciiTheme="minorHAnsi" w:hAnsiTheme="minorHAnsi" w:cstheme="minorHAnsi"/>
          <w:i/>
          <w:sz w:val="24"/>
        </w:rPr>
        <w:t>(īss Pretendentam nododamo resursu, piemēram, finanšu resursu, speciālistu un/vai</w:t>
      </w:r>
      <w:r w:rsidR="00950987">
        <w:rPr>
          <w:rFonts w:asciiTheme="minorHAnsi" w:hAnsiTheme="minorHAnsi" w:cstheme="minorHAnsi"/>
          <w:i/>
          <w:sz w:val="24"/>
        </w:rPr>
        <w:t xml:space="preserve"> tehniskā aprīkojuma) apraksts);</w:t>
      </w:r>
    </w:p>
    <w:p w14:paraId="1DCE095D" w14:textId="77777777" w:rsidR="00950987" w:rsidRDefault="00950987" w:rsidP="00950987">
      <w:pPr>
        <w:pStyle w:val="Punkts"/>
        <w:numPr>
          <w:ilvl w:val="0"/>
          <w:numId w:val="0"/>
        </w:numPr>
        <w:ind w:left="851"/>
      </w:pPr>
    </w:p>
    <w:p w14:paraId="267C34AE" w14:textId="5C17F7AE" w:rsidR="00950987" w:rsidRPr="00950987" w:rsidRDefault="00950987" w:rsidP="00950987">
      <w:pPr>
        <w:pStyle w:val="Rindkopa"/>
        <w:numPr>
          <w:ilvl w:val="0"/>
          <w:numId w:val="30"/>
        </w:numPr>
        <w:rPr>
          <w:rFonts w:asciiTheme="minorHAnsi" w:hAnsiTheme="minorHAnsi" w:cstheme="minorHAnsi"/>
          <w:sz w:val="24"/>
        </w:rPr>
      </w:pPr>
      <w:r w:rsidRPr="00950987">
        <w:rPr>
          <w:rFonts w:asciiTheme="minorHAnsi" w:hAnsiTheme="minorHAnsi" w:cstheme="minorHAnsi"/>
          <w:sz w:val="24"/>
        </w:rPr>
        <w:t>uzņemas solidāro atbildību par iepirkuma līguma izpildi</w:t>
      </w:r>
      <w:r w:rsidR="005E35F6">
        <w:rPr>
          <w:rFonts w:asciiTheme="minorHAnsi" w:hAnsiTheme="minorHAnsi" w:cstheme="minorHAnsi"/>
          <w:sz w:val="24"/>
        </w:rPr>
        <w:t xml:space="preserve"> (saskaņā ar Nolikuma 4.4</w:t>
      </w:r>
      <w:r>
        <w:rPr>
          <w:rFonts w:asciiTheme="minorHAnsi" w:hAnsiTheme="minorHAnsi" w:cstheme="minorHAnsi"/>
          <w:sz w:val="24"/>
        </w:rPr>
        <w:t>. punktu)</w:t>
      </w:r>
      <w:r w:rsidRPr="00950987">
        <w:rPr>
          <w:rFonts w:asciiTheme="minorHAnsi" w:hAnsiTheme="minorHAnsi" w:cstheme="minorHAnsi"/>
          <w:sz w:val="24"/>
        </w:rPr>
        <w:t>.</w:t>
      </w:r>
      <w:r>
        <w:rPr>
          <w:rStyle w:val="Vresatsauce"/>
          <w:rFonts w:asciiTheme="minorHAnsi" w:hAnsiTheme="minorHAnsi" w:cstheme="minorHAnsi"/>
          <w:sz w:val="24"/>
        </w:rPr>
        <w:footnoteReference w:id="6"/>
      </w:r>
    </w:p>
    <w:p w14:paraId="14A2C761" w14:textId="77777777" w:rsidR="00EB6521" w:rsidRDefault="00EB6521" w:rsidP="00EB6521"/>
    <w:p w14:paraId="7D901D7E" w14:textId="77777777" w:rsidR="00950987" w:rsidRDefault="00950987" w:rsidP="00EB6521"/>
    <w:p w14:paraId="43C789F6" w14:textId="77777777" w:rsidR="00EB6521" w:rsidRPr="00E739E0" w:rsidRDefault="00EB6521" w:rsidP="00EB6521">
      <w:r w:rsidRPr="00E739E0">
        <w:t>Paraksttiesīgās</w:t>
      </w:r>
      <w:r>
        <w:t xml:space="preserve"> personas paraksts: _____________________________________</w:t>
      </w:r>
    </w:p>
    <w:p w14:paraId="61639B35" w14:textId="77777777" w:rsidR="007236F4" w:rsidRDefault="007236F4" w:rsidP="00950987"/>
    <w:p w14:paraId="3C0AEC04" w14:textId="77777777" w:rsidR="00950987" w:rsidRPr="00E739E0" w:rsidRDefault="00950987" w:rsidP="00950987">
      <w:r w:rsidRPr="00E739E0">
        <w:t>Paraks</w:t>
      </w:r>
      <w:r>
        <w:t xml:space="preserve">tītāja vārds, uzvārds: __________________________________ </w:t>
      </w:r>
    </w:p>
    <w:p w14:paraId="54A353C4" w14:textId="77777777" w:rsidR="00DD3C3A" w:rsidRDefault="00DD3C3A" w:rsidP="00EB6521">
      <w:pPr>
        <w:spacing w:after="0"/>
        <w:jc w:val="right"/>
        <w:rPr>
          <w:rFonts w:cstheme="minorHAnsi"/>
        </w:rPr>
      </w:pPr>
    </w:p>
    <w:p w14:paraId="18D158A1" w14:textId="77777777" w:rsidR="00DD3C3A" w:rsidRDefault="00DD3C3A" w:rsidP="00EB6521">
      <w:pPr>
        <w:spacing w:after="0"/>
        <w:jc w:val="right"/>
        <w:rPr>
          <w:rFonts w:cstheme="minorHAnsi"/>
        </w:rPr>
      </w:pPr>
    </w:p>
    <w:p w14:paraId="3241C479" w14:textId="77777777" w:rsidR="00DD3C3A" w:rsidRDefault="00DD3C3A" w:rsidP="00EB6521">
      <w:pPr>
        <w:spacing w:after="0"/>
        <w:jc w:val="right"/>
        <w:rPr>
          <w:rFonts w:cstheme="minorHAnsi"/>
        </w:rPr>
      </w:pPr>
    </w:p>
    <w:p w14:paraId="5B19AEFB" w14:textId="77777777" w:rsidR="00DD3C3A" w:rsidRDefault="00DD3C3A" w:rsidP="00DD3C3A">
      <w:pPr>
        <w:tabs>
          <w:tab w:val="center" w:pos="4153"/>
          <w:tab w:val="right" w:pos="8306"/>
        </w:tabs>
        <w:spacing w:after="0"/>
        <w:jc w:val="both"/>
        <w:rPr>
          <w:rFonts w:eastAsia="Times New Roman" w:cstheme="minorHAnsi"/>
          <w:i/>
          <w:sz w:val="24"/>
          <w:szCs w:val="24"/>
        </w:rPr>
      </w:pPr>
    </w:p>
    <w:p w14:paraId="1F0C71A3" w14:textId="4BECFABB" w:rsidR="00DD3C3A" w:rsidRDefault="00DD3C3A" w:rsidP="00DD3C3A">
      <w:pPr>
        <w:tabs>
          <w:tab w:val="center" w:pos="4153"/>
          <w:tab w:val="right" w:pos="8306"/>
        </w:tabs>
        <w:spacing w:after="0"/>
        <w:jc w:val="both"/>
        <w:rPr>
          <w:rFonts w:eastAsia="Times New Roman" w:cstheme="minorHAnsi"/>
          <w:i/>
          <w:sz w:val="24"/>
          <w:szCs w:val="24"/>
        </w:rPr>
      </w:pPr>
      <w:r w:rsidRPr="00DD3C3A">
        <w:rPr>
          <w:rFonts w:eastAsia="Times New Roman" w:cstheme="minorHAnsi"/>
          <w:i/>
          <w:sz w:val="24"/>
          <w:szCs w:val="24"/>
        </w:rPr>
        <w:t xml:space="preserve">*Šo pielikumu aizpilda </w:t>
      </w:r>
      <w:r>
        <w:rPr>
          <w:rFonts w:eastAsia="Times New Roman" w:cstheme="minorHAnsi"/>
          <w:i/>
          <w:sz w:val="24"/>
          <w:szCs w:val="24"/>
        </w:rPr>
        <w:t>persona, uz kuras iespējām pretendents balstās (šis pielikums jāaizpilda</w:t>
      </w:r>
      <w:r w:rsidRPr="00DD3C3A">
        <w:rPr>
          <w:rFonts w:eastAsia="Times New Roman" w:cstheme="minorHAnsi"/>
          <w:i/>
          <w:sz w:val="24"/>
          <w:szCs w:val="24"/>
        </w:rPr>
        <w:t>, ja</w:t>
      </w:r>
      <w:r>
        <w:rPr>
          <w:rFonts w:eastAsia="Times New Roman" w:cstheme="minorHAnsi"/>
          <w:i/>
          <w:sz w:val="24"/>
          <w:szCs w:val="24"/>
        </w:rPr>
        <w:t xml:space="preserve"> pretendents</w:t>
      </w:r>
      <w:r w:rsidRPr="00DD3C3A">
        <w:rPr>
          <w:rFonts w:eastAsia="Times New Roman" w:cstheme="minorHAnsi"/>
          <w:i/>
          <w:sz w:val="24"/>
          <w:szCs w:val="24"/>
        </w:rPr>
        <w:t xml:space="preserve"> kvalifikācijas prasību apliecināšanai balstās uz citām personām</w:t>
      </w:r>
      <w:r>
        <w:rPr>
          <w:rFonts w:eastAsia="Times New Roman" w:cstheme="minorHAnsi"/>
          <w:i/>
          <w:sz w:val="24"/>
          <w:szCs w:val="24"/>
        </w:rPr>
        <w:t>)</w:t>
      </w:r>
      <w:r w:rsidRPr="00DD3C3A">
        <w:rPr>
          <w:rFonts w:eastAsia="Times New Roman" w:cstheme="minorHAnsi"/>
          <w:i/>
          <w:sz w:val="24"/>
          <w:szCs w:val="24"/>
        </w:rPr>
        <w:t>.</w:t>
      </w:r>
    </w:p>
    <w:p w14:paraId="3A06F7A1" w14:textId="29F109A9" w:rsidR="00DD3C3A" w:rsidRDefault="00DD3C3A" w:rsidP="00DD3C3A">
      <w:pPr>
        <w:tabs>
          <w:tab w:val="center" w:pos="4153"/>
          <w:tab w:val="right" w:pos="8306"/>
        </w:tabs>
        <w:spacing w:after="0"/>
        <w:jc w:val="both"/>
        <w:rPr>
          <w:rFonts w:eastAsia="Times New Roman" w:cstheme="minorHAnsi"/>
          <w:i/>
          <w:sz w:val="24"/>
          <w:szCs w:val="24"/>
        </w:rPr>
      </w:pPr>
    </w:p>
    <w:p w14:paraId="51F57BF6" w14:textId="77777777" w:rsidR="00DD3C3A" w:rsidRPr="00DD3C3A" w:rsidRDefault="00DD3C3A" w:rsidP="00DD3C3A">
      <w:pPr>
        <w:tabs>
          <w:tab w:val="center" w:pos="4153"/>
          <w:tab w:val="right" w:pos="8306"/>
        </w:tabs>
        <w:spacing w:after="0"/>
        <w:jc w:val="both"/>
        <w:rPr>
          <w:rFonts w:eastAsia="Times New Roman" w:cstheme="minorHAnsi"/>
          <w:i/>
          <w:sz w:val="24"/>
          <w:szCs w:val="24"/>
        </w:rPr>
      </w:pPr>
    </w:p>
    <w:p w14:paraId="2A8118C2" w14:textId="2463E28D" w:rsidR="00F73114" w:rsidRPr="00593E7D" w:rsidRDefault="00F73114" w:rsidP="00EB6521">
      <w:pPr>
        <w:spacing w:after="0"/>
        <w:jc w:val="right"/>
        <w:rPr>
          <w:rFonts w:eastAsia="Times New Roman" w:cstheme="minorHAnsi"/>
          <w:sz w:val="24"/>
          <w:szCs w:val="24"/>
          <w:lang w:eastAsia="ar-SA"/>
        </w:rPr>
      </w:pPr>
      <w:r>
        <w:rPr>
          <w:rFonts w:cstheme="minorHAnsi"/>
        </w:rPr>
        <w:br w:type="page"/>
      </w:r>
      <w:r>
        <w:rPr>
          <w:rFonts w:eastAsia="Times New Roman" w:cstheme="minorHAnsi"/>
          <w:sz w:val="24"/>
          <w:szCs w:val="24"/>
          <w:lang w:eastAsia="ar-SA"/>
        </w:rPr>
        <w:lastRenderedPageBreak/>
        <w:t xml:space="preserve">Iepirkuma </w:t>
      </w:r>
      <w:r w:rsidRPr="00D05113">
        <w:rPr>
          <w:rFonts w:eastAsia="Times New Roman" w:cstheme="minorHAnsi"/>
          <w:sz w:val="24"/>
          <w:szCs w:val="24"/>
          <w:lang w:eastAsia="ar-SA"/>
        </w:rPr>
        <w:t>NND</w:t>
      </w:r>
      <w:r w:rsidRPr="00593E7D">
        <w:rPr>
          <w:rFonts w:eastAsia="Times New Roman" w:cstheme="minorHAnsi"/>
          <w:sz w:val="24"/>
          <w:szCs w:val="24"/>
          <w:lang w:eastAsia="ar-SA"/>
        </w:rPr>
        <w:t xml:space="preserve">/ </w:t>
      </w:r>
      <w:r w:rsidR="005E35F6">
        <w:rPr>
          <w:rFonts w:eastAsia="Times New Roman" w:cstheme="minorHAnsi"/>
          <w:sz w:val="24"/>
          <w:szCs w:val="24"/>
          <w:lang w:eastAsia="ar-SA"/>
        </w:rPr>
        <w:t>2019/04</w:t>
      </w:r>
    </w:p>
    <w:p w14:paraId="359F90AF" w14:textId="41EFBDBB" w:rsidR="00F73114" w:rsidRPr="00593E7D" w:rsidRDefault="005E35F6" w:rsidP="00F73114">
      <w:pPr>
        <w:suppressAutoHyphens/>
        <w:spacing w:after="0" w:line="240" w:lineRule="auto"/>
        <w:jc w:val="right"/>
        <w:rPr>
          <w:rFonts w:eastAsia="Times New Roman" w:cstheme="minorHAnsi"/>
          <w:b/>
          <w:sz w:val="24"/>
          <w:szCs w:val="24"/>
          <w:lang w:eastAsia="ar-SA"/>
        </w:rPr>
      </w:pPr>
      <w:r>
        <w:rPr>
          <w:rFonts w:eastAsia="Times New Roman" w:cstheme="minorHAnsi"/>
          <w:b/>
          <w:sz w:val="24"/>
          <w:szCs w:val="24"/>
          <w:lang w:eastAsia="ar-SA"/>
        </w:rPr>
        <w:t>nolikuma 8</w:t>
      </w:r>
      <w:r w:rsidR="00F73114" w:rsidRPr="00593E7D">
        <w:rPr>
          <w:rFonts w:eastAsia="Times New Roman" w:cstheme="minorHAnsi"/>
          <w:b/>
          <w:sz w:val="24"/>
          <w:szCs w:val="24"/>
          <w:lang w:eastAsia="ar-SA"/>
        </w:rPr>
        <w:t>.pielikums</w:t>
      </w:r>
    </w:p>
    <w:p w14:paraId="2E6F6297" w14:textId="77777777" w:rsidR="00F73114" w:rsidRPr="00593E7D" w:rsidRDefault="00F73114" w:rsidP="00F73114">
      <w:pPr>
        <w:suppressAutoHyphens/>
        <w:spacing w:after="0" w:line="240" w:lineRule="auto"/>
        <w:jc w:val="right"/>
        <w:rPr>
          <w:rFonts w:eastAsia="Times New Roman" w:cstheme="minorHAnsi"/>
          <w:b/>
          <w:sz w:val="24"/>
          <w:szCs w:val="24"/>
          <w:lang w:eastAsia="ar-SA"/>
        </w:rPr>
      </w:pPr>
    </w:p>
    <w:p w14:paraId="054E4908" w14:textId="77777777" w:rsidR="00E642F0" w:rsidRPr="00593E7D" w:rsidRDefault="00E642F0" w:rsidP="00E642F0">
      <w:pPr>
        <w:pStyle w:val="Apakpunkts"/>
        <w:numPr>
          <w:ilvl w:val="0"/>
          <w:numId w:val="0"/>
        </w:numPr>
        <w:jc w:val="center"/>
        <w:rPr>
          <w:rFonts w:cs="Arial"/>
        </w:rPr>
      </w:pPr>
    </w:p>
    <w:p w14:paraId="27546098" w14:textId="0169E2CC" w:rsidR="00E642F0" w:rsidRPr="00593E7D" w:rsidRDefault="00E642F0" w:rsidP="00E642F0">
      <w:pPr>
        <w:pStyle w:val="Apakpunkts"/>
        <w:numPr>
          <w:ilvl w:val="0"/>
          <w:numId w:val="0"/>
        </w:numPr>
        <w:jc w:val="center"/>
        <w:rPr>
          <w:rFonts w:asciiTheme="minorHAnsi" w:hAnsiTheme="minorHAnsi" w:cstheme="minorHAnsi"/>
          <w:sz w:val="24"/>
        </w:rPr>
      </w:pPr>
      <w:r w:rsidRPr="00593E7D">
        <w:rPr>
          <w:rFonts w:asciiTheme="minorHAnsi" w:hAnsiTheme="minorHAnsi" w:cstheme="minorHAnsi"/>
          <w:bCs/>
          <w:iCs/>
          <w:sz w:val="24"/>
        </w:rPr>
        <w:t xml:space="preserve">APAKŠUZŅĒMĒJA </w:t>
      </w:r>
      <w:r w:rsidRPr="00593E7D">
        <w:rPr>
          <w:rFonts w:asciiTheme="minorHAnsi" w:hAnsiTheme="minorHAnsi" w:cstheme="minorHAnsi"/>
          <w:sz w:val="24"/>
        </w:rPr>
        <w:t>APLIECINĀJUMS</w:t>
      </w:r>
      <w:r w:rsidR="00DD3C3A" w:rsidRPr="00DD3C3A">
        <w:rPr>
          <w:rFonts w:asciiTheme="minorHAnsi" w:hAnsiTheme="minorHAnsi" w:cstheme="minorHAnsi"/>
          <w:i/>
          <w:sz w:val="24"/>
        </w:rPr>
        <w:t>*</w:t>
      </w:r>
    </w:p>
    <w:p w14:paraId="463E2271" w14:textId="77777777" w:rsidR="00E642F0" w:rsidRPr="00593E7D" w:rsidRDefault="00E642F0" w:rsidP="00E642F0">
      <w:pPr>
        <w:pStyle w:val="Rindkopa"/>
        <w:ind w:left="0"/>
        <w:rPr>
          <w:rFonts w:asciiTheme="minorHAnsi" w:hAnsiTheme="minorHAnsi" w:cstheme="minorHAnsi"/>
          <w:sz w:val="24"/>
        </w:rPr>
      </w:pPr>
    </w:p>
    <w:p w14:paraId="58BC1E18" w14:textId="5A82990E" w:rsidR="00E642F0" w:rsidRPr="00593E7D" w:rsidRDefault="00E642F0" w:rsidP="00E642F0">
      <w:pPr>
        <w:pStyle w:val="Rindkopa"/>
        <w:ind w:left="0"/>
        <w:rPr>
          <w:rFonts w:asciiTheme="minorHAnsi" w:hAnsiTheme="minorHAnsi" w:cstheme="minorHAnsi"/>
          <w:sz w:val="24"/>
        </w:rPr>
      </w:pPr>
      <w:r w:rsidRPr="00593E7D">
        <w:rPr>
          <w:rFonts w:asciiTheme="minorHAnsi" w:hAnsiTheme="minorHAnsi" w:cstheme="minorHAnsi"/>
          <w:sz w:val="24"/>
        </w:rPr>
        <w:t xml:space="preserve">Ar šo, ______________________________________________________ </w:t>
      </w:r>
      <w:r w:rsidRPr="00593E7D">
        <w:rPr>
          <w:rFonts w:asciiTheme="minorHAnsi" w:hAnsiTheme="minorHAnsi" w:cstheme="minorHAnsi"/>
          <w:i/>
          <w:sz w:val="24"/>
        </w:rPr>
        <w:t>(apakšuzņēmēja nosaukums, reģistrācijas Nr. (ja juridiska persona) vai vārds, uzvārds, personas kods (ja apakšuzņēmējs ir fiziska persona):</w:t>
      </w:r>
    </w:p>
    <w:p w14:paraId="43DB5EC7" w14:textId="77777777" w:rsidR="00E642F0" w:rsidRPr="00593E7D" w:rsidRDefault="00E642F0" w:rsidP="00E642F0">
      <w:pPr>
        <w:pStyle w:val="Punkts"/>
        <w:numPr>
          <w:ilvl w:val="0"/>
          <w:numId w:val="0"/>
        </w:numPr>
        <w:rPr>
          <w:rFonts w:asciiTheme="minorHAnsi" w:hAnsiTheme="minorHAnsi" w:cstheme="minorHAnsi"/>
          <w:sz w:val="24"/>
        </w:rPr>
      </w:pPr>
    </w:p>
    <w:p w14:paraId="51CFCCE3" w14:textId="3A7DFDC5" w:rsidR="00E642F0" w:rsidRPr="00593E7D" w:rsidRDefault="00E642F0" w:rsidP="00217B05">
      <w:pPr>
        <w:pStyle w:val="Rindkopa"/>
        <w:numPr>
          <w:ilvl w:val="0"/>
          <w:numId w:val="31"/>
        </w:numPr>
        <w:rPr>
          <w:rFonts w:asciiTheme="minorHAnsi" w:hAnsiTheme="minorHAnsi" w:cstheme="minorHAnsi"/>
          <w:sz w:val="24"/>
        </w:rPr>
      </w:pPr>
      <w:r w:rsidRPr="00593E7D">
        <w:rPr>
          <w:rFonts w:asciiTheme="minorHAnsi" w:hAnsiTheme="minorHAnsi" w:cstheme="minorHAnsi"/>
          <w:sz w:val="24"/>
        </w:rPr>
        <w:t>aplieci</w:t>
      </w:r>
      <w:r w:rsidR="007236F4" w:rsidRPr="00593E7D">
        <w:rPr>
          <w:rFonts w:asciiTheme="minorHAnsi" w:hAnsiTheme="minorHAnsi" w:cstheme="minorHAnsi"/>
          <w:sz w:val="24"/>
        </w:rPr>
        <w:t xml:space="preserve">na, ka ir informēts par to, ka </w:t>
      </w:r>
      <w:r w:rsidR="000C393C" w:rsidRPr="00593E7D">
        <w:rPr>
          <w:rFonts w:asciiTheme="minorHAnsi" w:hAnsiTheme="minorHAnsi" w:cstheme="minorHAnsi"/>
          <w:sz w:val="24"/>
        </w:rPr>
        <w:t>__________________________________ (</w:t>
      </w:r>
      <w:r w:rsidRPr="00593E7D">
        <w:rPr>
          <w:rFonts w:asciiTheme="minorHAnsi" w:hAnsiTheme="minorHAnsi" w:cstheme="minorHAnsi"/>
          <w:i/>
          <w:sz w:val="24"/>
        </w:rPr>
        <w:t>Pretendenta nosaukums</w:t>
      </w:r>
      <w:r w:rsidR="000C393C" w:rsidRPr="00593E7D">
        <w:rPr>
          <w:rFonts w:asciiTheme="minorHAnsi" w:hAnsiTheme="minorHAnsi" w:cstheme="minorHAnsi"/>
          <w:i/>
          <w:sz w:val="24"/>
        </w:rPr>
        <w:t xml:space="preserve">, reģistrācijas numurs) </w:t>
      </w:r>
      <w:r w:rsidR="000C393C" w:rsidRPr="00593E7D">
        <w:rPr>
          <w:rFonts w:asciiTheme="minorHAnsi" w:hAnsiTheme="minorHAnsi" w:cstheme="minorHAnsi"/>
          <w:sz w:val="24"/>
        </w:rPr>
        <w:t xml:space="preserve">iesniegs piedāvājumu Nīcas novada domes (Reģ. Nr. 90000031531) </w:t>
      </w:r>
      <w:r w:rsidRPr="00593E7D">
        <w:rPr>
          <w:rFonts w:asciiTheme="minorHAnsi" w:hAnsiTheme="minorHAnsi" w:cstheme="minorHAnsi"/>
          <w:sz w:val="24"/>
        </w:rPr>
        <w:t xml:space="preserve">organizētās iepirkuma procedūras </w:t>
      </w:r>
      <w:r w:rsidR="00217B05" w:rsidRPr="00217B05">
        <w:rPr>
          <w:rFonts w:asciiTheme="minorHAnsi" w:hAnsiTheme="minorHAnsi" w:cstheme="minorHAnsi"/>
          <w:b/>
          <w:bCs/>
          <w:iCs/>
          <w:sz w:val="24"/>
          <w:szCs w:val="20"/>
        </w:rPr>
        <w:t>“Videonovērošanas sistēmas iekārtu piegāde un uzstādīšana Nīcas novadā”</w:t>
      </w:r>
      <w:r w:rsidR="00217B05">
        <w:rPr>
          <w:rFonts w:asciiTheme="minorHAnsi" w:hAnsiTheme="minorHAnsi" w:cstheme="minorHAnsi"/>
          <w:b/>
          <w:bCs/>
          <w:iCs/>
          <w:sz w:val="24"/>
          <w:szCs w:val="20"/>
        </w:rPr>
        <w:t xml:space="preserve"> </w:t>
      </w:r>
      <w:proofErr w:type="spellStart"/>
      <w:r w:rsidRPr="00593E7D">
        <w:rPr>
          <w:rFonts w:asciiTheme="minorHAnsi" w:hAnsiTheme="minorHAnsi" w:cstheme="minorHAnsi"/>
          <w:b/>
          <w:bCs/>
          <w:iCs/>
          <w:sz w:val="24"/>
          <w:szCs w:val="20"/>
        </w:rPr>
        <w:t>ID.Nr</w:t>
      </w:r>
      <w:proofErr w:type="spellEnd"/>
      <w:r w:rsidRPr="00593E7D">
        <w:rPr>
          <w:rFonts w:asciiTheme="minorHAnsi" w:hAnsiTheme="minorHAnsi" w:cstheme="minorHAnsi"/>
          <w:b/>
          <w:bCs/>
          <w:iCs/>
          <w:sz w:val="24"/>
          <w:szCs w:val="20"/>
        </w:rPr>
        <w:t xml:space="preserve">. </w:t>
      </w:r>
      <w:r w:rsidR="005E35F6">
        <w:rPr>
          <w:rFonts w:asciiTheme="minorHAnsi" w:hAnsiTheme="minorHAnsi" w:cstheme="minorHAnsi"/>
          <w:b/>
          <w:bCs/>
          <w:iCs/>
          <w:sz w:val="24"/>
          <w:szCs w:val="20"/>
        </w:rPr>
        <w:t>NND/2019/04</w:t>
      </w:r>
      <w:r w:rsidRPr="00593E7D">
        <w:rPr>
          <w:rFonts w:asciiTheme="minorHAnsi" w:hAnsiTheme="minorHAnsi" w:cstheme="minorHAnsi"/>
          <w:sz w:val="24"/>
          <w:szCs w:val="20"/>
        </w:rPr>
        <w:t xml:space="preserve"> ietvaros</w:t>
      </w:r>
      <w:r w:rsidRPr="00593E7D">
        <w:rPr>
          <w:rFonts w:asciiTheme="minorHAnsi" w:hAnsiTheme="minorHAnsi" w:cstheme="minorHAnsi"/>
          <w:sz w:val="24"/>
        </w:rPr>
        <w:t xml:space="preserve">; </w:t>
      </w:r>
    </w:p>
    <w:p w14:paraId="2BF3FD14" w14:textId="77777777" w:rsidR="00E642F0" w:rsidRPr="00E642F0" w:rsidRDefault="00E642F0" w:rsidP="00E642F0">
      <w:pPr>
        <w:pStyle w:val="Punkts"/>
        <w:numPr>
          <w:ilvl w:val="0"/>
          <w:numId w:val="0"/>
        </w:numPr>
        <w:rPr>
          <w:rFonts w:asciiTheme="minorHAnsi" w:hAnsiTheme="minorHAnsi" w:cstheme="minorHAnsi"/>
          <w:sz w:val="24"/>
        </w:rPr>
      </w:pPr>
    </w:p>
    <w:p w14:paraId="2E8B9F94" w14:textId="79A031D2" w:rsidR="00E642F0" w:rsidRPr="007236F4" w:rsidRDefault="00E642F0" w:rsidP="007236F4">
      <w:pPr>
        <w:pStyle w:val="Rindkopa"/>
        <w:numPr>
          <w:ilvl w:val="0"/>
          <w:numId w:val="31"/>
        </w:numPr>
        <w:rPr>
          <w:rFonts w:asciiTheme="minorHAnsi" w:hAnsiTheme="minorHAnsi" w:cstheme="minorHAnsi"/>
          <w:sz w:val="24"/>
        </w:rPr>
      </w:pPr>
      <w:r w:rsidRPr="00E642F0">
        <w:rPr>
          <w:rFonts w:asciiTheme="minorHAnsi" w:hAnsiTheme="minorHAnsi" w:cstheme="minorHAnsi"/>
          <w:sz w:val="24"/>
        </w:rPr>
        <w:t>gadījumā, ja ar Pretendentu tiks nos</w:t>
      </w:r>
      <w:r w:rsidR="007236F4">
        <w:rPr>
          <w:rFonts w:asciiTheme="minorHAnsi" w:hAnsiTheme="minorHAnsi" w:cstheme="minorHAnsi"/>
          <w:sz w:val="24"/>
        </w:rPr>
        <w:t xml:space="preserve">lēgts iepirkuma līgums, apņemas </w:t>
      </w:r>
      <w:r w:rsidRPr="007236F4">
        <w:rPr>
          <w:rFonts w:asciiTheme="minorHAnsi" w:hAnsiTheme="minorHAnsi" w:cstheme="minorHAnsi"/>
          <w:sz w:val="24"/>
        </w:rPr>
        <w:t>sniegt šādus pakalpojumus:</w:t>
      </w:r>
      <w:r w:rsidR="00E739E0" w:rsidRPr="007236F4">
        <w:rPr>
          <w:rFonts w:asciiTheme="minorHAnsi" w:hAnsiTheme="minorHAnsi" w:cstheme="minorHAnsi"/>
          <w:sz w:val="24"/>
        </w:rPr>
        <w:t xml:space="preserve"> </w:t>
      </w:r>
      <w:r w:rsidR="00E739E0" w:rsidRPr="007236F4">
        <w:rPr>
          <w:rFonts w:asciiTheme="minorHAnsi" w:hAnsiTheme="minorHAnsi" w:cstheme="minorHAnsi"/>
          <w:i/>
          <w:sz w:val="24"/>
        </w:rPr>
        <w:t>(</w:t>
      </w:r>
      <w:r w:rsidR="007236F4">
        <w:rPr>
          <w:rFonts w:asciiTheme="minorHAnsi" w:hAnsiTheme="minorHAnsi" w:cstheme="minorHAnsi"/>
          <w:i/>
          <w:sz w:val="24"/>
        </w:rPr>
        <w:t>īss pakalpojumu apraksts</w:t>
      </w:r>
      <w:r w:rsidR="007236F4" w:rsidRPr="007236F4">
        <w:rPr>
          <w:rFonts w:asciiTheme="minorHAnsi" w:hAnsiTheme="minorHAnsi" w:cstheme="minorHAnsi"/>
          <w:sz w:val="24"/>
        </w:rPr>
        <w:t>).</w:t>
      </w:r>
    </w:p>
    <w:p w14:paraId="4B26E627" w14:textId="77777777" w:rsidR="00E739E0" w:rsidRDefault="00E739E0" w:rsidP="00E739E0"/>
    <w:p w14:paraId="2E583A3D" w14:textId="77777777" w:rsidR="00E739E0" w:rsidRDefault="00E739E0" w:rsidP="00E739E0"/>
    <w:p w14:paraId="05A1ED57" w14:textId="77777777" w:rsidR="007236F4" w:rsidRDefault="007236F4" w:rsidP="00E739E0"/>
    <w:p w14:paraId="524C6FB1" w14:textId="00B06EDE" w:rsidR="00E739E0" w:rsidRPr="00E739E0" w:rsidRDefault="00E739E0" w:rsidP="00E739E0">
      <w:r w:rsidRPr="00E739E0">
        <w:t>Paraksttiesīgās</w:t>
      </w:r>
      <w:r>
        <w:t xml:space="preserve"> personas paraksts: _____________________________________</w:t>
      </w:r>
    </w:p>
    <w:p w14:paraId="11A43CBA" w14:textId="77777777" w:rsidR="007236F4" w:rsidRDefault="007236F4" w:rsidP="00E739E0"/>
    <w:p w14:paraId="5965B024" w14:textId="2B0096EC" w:rsidR="00E739E0" w:rsidRPr="00E739E0" w:rsidRDefault="00E739E0" w:rsidP="00E739E0">
      <w:r w:rsidRPr="00E739E0">
        <w:t>Paraks</w:t>
      </w:r>
      <w:r>
        <w:t xml:space="preserve">tītāja vārds, uzvārds un amats: __________________________________ </w:t>
      </w:r>
    </w:p>
    <w:p w14:paraId="022615AC" w14:textId="77777777" w:rsidR="00F73114" w:rsidRPr="00D05113" w:rsidRDefault="00F73114" w:rsidP="00E642F0">
      <w:pPr>
        <w:suppressAutoHyphens/>
        <w:spacing w:after="0" w:line="240" w:lineRule="auto"/>
        <w:rPr>
          <w:rFonts w:eastAsia="Times New Roman" w:cstheme="minorHAnsi"/>
          <w:b/>
          <w:sz w:val="24"/>
          <w:szCs w:val="24"/>
          <w:lang w:eastAsia="ar-SA"/>
        </w:rPr>
      </w:pPr>
    </w:p>
    <w:p w14:paraId="5FE309A5" w14:textId="77777777" w:rsidR="00770C65" w:rsidRDefault="00770C65">
      <w:pPr>
        <w:rPr>
          <w:rFonts w:eastAsia="Times New Roman" w:cstheme="minorHAnsi"/>
          <w:sz w:val="24"/>
          <w:szCs w:val="24"/>
          <w:lang w:eastAsia="ar-SA"/>
        </w:rPr>
      </w:pPr>
    </w:p>
    <w:p w14:paraId="562E5060" w14:textId="77777777" w:rsidR="00DD3C3A" w:rsidRDefault="00DD3C3A" w:rsidP="00DD3C3A">
      <w:pPr>
        <w:spacing w:after="0"/>
        <w:jc w:val="both"/>
        <w:rPr>
          <w:rFonts w:eastAsia="Times New Roman" w:cstheme="minorHAnsi"/>
          <w:i/>
          <w:sz w:val="24"/>
          <w:szCs w:val="24"/>
        </w:rPr>
      </w:pPr>
    </w:p>
    <w:p w14:paraId="49CE496B" w14:textId="77777777" w:rsidR="00DD3C3A" w:rsidRDefault="00DD3C3A" w:rsidP="00DD3C3A">
      <w:pPr>
        <w:spacing w:after="0"/>
        <w:jc w:val="both"/>
        <w:rPr>
          <w:rFonts w:eastAsia="Times New Roman" w:cstheme="minorHAnsi"/>
          <w:i/>
          <w:sz w:val="24"/>
          <w:szCs w:val="24"/>
        </w:rPr>
      </w:pPr>
    </w:p>
    <w:p w14:paraId="7911E1CD" w14:textId="27903887" w:rsidR="00DD3C3A" w:rsidRPr="00DD3C3A" w:rsidRDefault="00DD3C3A" w:rsidP="00DD3C3A">
      <w:pPr>
        <w:spacing w:after="0"/>
        <w:jc w:val="both"/>
        <w:rPr>
          <w:rFonts w:eastAsia="Times New Roman" w:cstheme="minorHAnsi"/>
          <w:i/>
          <w:sz w:val="24"/>
          <w:szCs w:val="24"/>
        </w:rPr>
      </w:pPr>
      <w:r w:rsidRPr="00DD3C3A">
        <w:rPr>
          <w:rFonts w:eastAsia="Times New Roman" w:cstheme="minorHAnsi"/>
          <w:i/>
          <w:sz w:val="24"/>
          <w:szCs w:val="24"/>
        </w:rPr>
        <w:t>* Šo pielikumu aizpilda pretendent</w:t>
      </w:r>
      <w:r w:rsidR="00D67866">
        <w:rPr>
          <w:rFonts w:eastAsia="Times New Roman" w:cstheme="minorHAnsi"/>
          <w:i/>
          <w:sz w:val="24"/>
          <w:szCs w:val="24"/>
        </w:rPr>
        <w:t>a piesaistītais apakšuzņēmējs (šis pielikums jāaizpilda, ja pretendents</w:t>
      </w:r>
      <w:r w:rsidRPr="00DD3C3A">
        <w:rPr>
          <w:rFonts w:eastAsia="Times New Roman" w:cstheme="minorHAnsi"/>
          <w:i/>
          <w:sz w:val="24"/>
          <w:szCs w:val="24"/>
        </w:rPr>
        <w:t xml:space="preserve"> līguma izpildei ir plānojis piesaistīt apakšuzņēmējus. Ja </w:t>
      </w:r>
      <w:r w:rsidR="00D67866">
        <w:rPr>
          <w:rFonts w:eastAsia="Times New Roman" w:cstheme="minorHAnsi"/>
          <w:i/>
          <w:sz w:val="24"/>
          <w:szCs w:val="24"/>
        </w:rPr>
        <w:t>informācija netiek sniegta</w:t>
      </w:r>
      <w:r w:rsidRPr="00DD3C3A">
        <w:rPr>
          <w:rFonts w:eastAsia="Times New Roman" w:cstheme="minorHAnsi"/>
          <w:i/>
          <w:sz w:val="24"/>
          <w:szCs w:val="24"/>
        </w:rPr>
        <w:t>, pasūtītājs uzskata, ka a</w:t>
      </w:r>
      <w:r w:rsidR="00D67866">
        <w:rPr>
          <w:rFonts w:eastAsia="Times New Roman" w:cstheme="minorHAnsi"/>
          <w:i/>
          <w:sz w:val="24"/>
          <w:szCs w:val="24"/>
        </w:rPr>
        <w:t>pakšuzņēmēji netiek piesaistīti).</w:t>
      </w:r>
    </w:p>
    <w:p w14:paraId="6BD8D936" w14:textId="77777777" w:rsidR="00DD3C3A" w:rsidRPr="00DD3C3A" w:rsidRDefault="00DD3C3A">
      <w:pPr>
        <w:rPr>
          <w:rFonts w:eastAsia="Times New Roman" w:cstheme="minorHAnsi"/>
          <w:sz w:val="24"/>
          <w:szCs w:val="24"/>
          <w:lang w:eastAsia="ar-SA"/>
        </w:rPr>
      </w:pPr>
    </w:p>
    <w:p w14:paraId="63F5AE59" w14:textId="3AA268CB" w:rsidR="00AC3A82" w:rsidRPr="00D05113" w:rsidRDefault="006B0A66" w:rsidP="006B0A66">
      <w:pPr>
        <w:rPr>
          <w:rFonts w:cstheme="minorHAnsi"/>
          <w:b/>
          <w:sz w:val="24"/>
          <w:szCs w:val="24"/>
        </w:rPr>
      </w:pPr>
      <w:r w:rsidRPr="00D05113">
        <w:rPr>
          <w:rFonts w:cstheme="minorHAnsi"/>
          <w:b/>
          <w:sz w:val="24"/>
          <w:szCs w:val="24"/>
        </w:rPr>
        <w:t xml:space="preserve"> </w:t>
      </w:r>
    </w:p>
    <w:p w14:paraId="35AEDA0B" w14:textId="77777777" w:rsidR="00AC3A82" w:rsidRPr="00D05113" w:rsidRDefault="00AC3A82" w:rsidP="00477C07">
      <w:pPr>
        <w:rPr>
          <w:rFonts w:cstheme="minorHAnsi"/>
          <w:sz w:val="24"/>
          <w:szCs w:val="24"/>
        </w:rPr>
      </w:pPr>
    </w:p>
    <w:sectPr w:rsidR="00AC3A82" w:rsidRPr="00D05113" w:rsidSect="00721AF7">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07724" w14:textId="77777777" w:rsidR="002E110C" w:rsidRDefault="002E110C" w:rsidP="00852988">
      <w:pPr>
        <w:spacing w:after="0" w:line="240" w:lineRule="auto"/>
      </w:pPr>
      <w:r>
        <w:separator/>
      </w:r>
    </w:p>
  </w:endnote>
  <w:endnote w:type="continuationSeparator" w:id="0">
    <w:p w14:paraId="0B9F4695" w14:textId="77777777" w:rsidR="002E110C" w:rsidRDefault="002E110C" w:rsidP="0085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56A1F" w14:textId="1E3FAF43" w:rsidR="00FD1416" w:rsidRPr="005772D9" w:rsidRDefault="00FD1416">
    <w:pPr>
      <w:pStyle w:val="Kjene"/>
      <w:jc w:val="right"/>
      <w:rPr>
        <w:rFonts w:ascii="Times New Roman" w:hAnsi="Times New Roman" w:cs="Times New Roman"/>
        <w:sz w:val="20"/>
        <w:szCs w:val="20"/>
      </w:rPr>
    </w:pPr>
  </w:p>
  <w:p w14:paraId="7B64D44A" w14:textId="77777777" w:rsidR="00FD1416" w:rsidRPr="005772D9" w:rsidRDefault="00FD1416">
    <w:pPr>
      <w:pStyle w:val="Kjene"/>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EC400" w14:textId="77777777" w:rsidR="002E110C" w:rsidRDefault="002E110C" w:rsidP="00852988">
      <w:pPr>
        <w:spacing w:after="0" w:line="240" w:lineRule="auto"/>
      </w:pPr>
      <w:r>
        <w:separator/>
      </w:r>
    </w:p>
  </w:footnote>
  <w:footnote w:type="continuationSeparator" w:id="0">
    <w:p w14:paraId="675C983E" w14:textId="77777777" w:rsidR="002E110C" w:rsidRDefault="002E110C" w:rsidP="00852988">
      <w:pPr>
        <w:spacing w:after="0" w:line="240" w:lineRule="auto"/>
      </w:pPr>
      <w:r>
        <w:continuationSeparator/>
      </w:r>
    </w:p>
  </w:footnote>
  <w:footnote w:id="1">
    <w:p w14:paraId="57DC84AE" w14:textId="3B7DA87C" w:rsidR="00FD1416" w:rsidRPr="00CD75B0" w:rsidRDefault="00FD1416" w:rsidP="00B42D2C">
      <w:pPr>
        <w:pStyle w:val="Vresteksts"/>
        <w:jc w:val="both"/>
        <w:rPr>
          <w:rFonts w:asciiTheme="minorHAnsi" w:hAnsiTheme="minorHAnsi" w:cstheme="minorHAnsi"/>
        </w:rPr>
      </w:pPr>
      <w:r w:rsidRPr="00CD75B0">
        <w:rPr>
          <w:rStyle w:val="Vresatsauce"/>
          <w:rFonts w:asciiTheme="minorHAnsi" w:hAnsiTheme="minorHAnsi" w:cstheme="minorHAnsi"/>
          <w:sz w:val="18"/>
        </w:rPr>
        <w:footnoteRef/>
      </w:r>
      <w:r w:rsidRPr="00CD75B0">
        <w:rPr>
          <w:rFonts w:asciiTheme="minorHAnsi" w:hAnsiTheme="minorHAnsi" w:cstheme="minorHAnsi"/>
          <w:sz w:val="18"/>
        </w:rPr>
        <w:t xml:space="preserve"> Ja piedāvājumu iesniedz personu apvienība, šī informācija jāaizpilda par katru personu apvienības dalībnieku atsevišķi, kā arī papildus jānorāda, kura persona pārstāv personu apvienību šajā iepirkumā.</w:t>
      </w:r>
    </w:p>
  </w:footnote>
  <w:footnote w:id="2">
    <w:p w14:paraId="56F71F3F" w14:textId="77777777" w:rsidR="00FD1416" w:rsidRPr="00DE11DC" w:rsidRDefault="00FD1416" w:rsidP="00B42D2C">
      <w:pPr>
        <w:pStyle w:val="Vresteksts"/>
        <w:jc w:val="both"/>
        <w:rPr>
          <w:rFonts w:asciiTheme="minorHAnsi" w:hAnsiTheme="minorHAnsi" w:cstheme="minorHAnsi"/>
        </w:rPr>
      </w:pPr>
      <w:r w:rsidRPr="00DE11DC">
        <w:rPr>
          <w:rStyle w:val="Vresatsauce"/>
          <w:rFonts w:asciiTheme="minorHAnsi" w:hAnsiTheme="minorHAnsi" w:cstheme="minorHAnsi"/>
          <w:sz w:val="18"/>
          <w:szCs w:val="18"/>
        </w:rPr>
        <w:footnoteRef/>
      </w:r>
      <w:r w:rsidRPr="00DE11DC">
        <w:rPr>
          <w:rFonts w:asciiTheme="minorHAnsi" w:hAnsiTheme="minorHAnsi" w:cstheme="minorHAnsi"/>
          <w:sz w:val="18"/>
          <w:szCs w:val="18"/>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3">
    <w:p w14:paraId="36289B15" w14:textId="094139C6" w:rsidR="00FD1416" w:rsidRPr="007A1658" w:rsidRDefault="00FD1416" w:rsidP="00B42D2C">
      <w:pPr>
        <w:pStyle w:val="Vresteksts"/>
        <w:jc w:val="both"/>
        <w:rPr>
          <w:rFonts w:asciiTheme="minorHAnsi" w:hAnsiTheme="minorHAnsi" w:cstheme="minorHAnsi"/>
        </w:rPr>
      </w:pPr>
      <w:r w:rsidRPr="007A1658">
        <w:rPr>
          <w:rStyle w:val="Vresatsauce"/>
          <w:rFonts w:asciiTheme="minorHAnsi" w:hAnsiTheme="minorHAnsi" w:cstheme="minorHAnsi"/>
        </w:rPr>
        <w:footnoteRef/>
      </w:r>
      <w:r w:rsidRPr="007A1658">
        <w:rPr>
          <w:rFonts w:asciiTheme="minorHAnsi" w:hAnsiTheme="minorHAnsi" w:cstheme="minorHAnsi"/>
        </w:rPr>
        <w:t xml:space="preserve"> Ja dokumentus paraksta pilnvarotā persona, piedāvājumam pievieno attiecīgās pilnvaras apliecinātu kopiju, ko iekļauj (iešuj) pretendenta atlases dokumentos.</w:t>
      </w:r>
    </w:p>
  </w:footnote>
  <w:footnote w:id="4">
    <w:p w14:paraId="6087A62D" w14:textId="2CECE6B0" w:rsidR="00FD1416" w:rsidRPr="008030FB" w:rsidRDefault="00FD1416" w:rsidP="001E6EEC">
      <w:pPr>
        <w:pStyle w:val="Sarakstarindkopa"/>
        <w:spacing w:after="0"/>
        <w:ind w:left="0"/>
        <w:jc w:val="both"/>
        <w:rPr>
          <w:rFonts w:eastAsia="Times New Roman" w:cstheme="minorHAnsi"/>
          <w:sz w:val="18"/>
          <w:szCs w:val="18"/>
          <w:lang w:eastAsia="ar-SA"/>
        </w:rPr>
      </w:pPr>
      <w:r w:rsidRPr="008030FB">
        <w:rPr>
          <w:rStyle w:val="Vresatsauce"/>
          <w:rFonts w:cstheme="minorHAnsi"/>
          <w:sz w:val="18"/>
          <w:szCs w:val="18"/>
        </w:rPr>
        <w:footnoteRef/>
      </w:r>
      <w:r w:rsidRPr="008030FB">
        <w:rPr>
          <w:rFonts w:cstheme="minorHAnsi"/>
          <w:sz w:val="18"/>
          <w:szCs w:val="18"/>
        </w:rPr>
        <w:t xml:space="preserve"> </w:t>
      </w:r>
      <w:r w:rsidRPr="008030FB">
        <w:rPr>
          <w:rFonts w:eastAsia="Times New Roman" w:cstheme="minorHAnsi"/>
          <w:sz w:val="18"/>
          <w:szCs w:val="18"/>
          <w:lang w:eastAsia="ar-SA"/>
        </w:rPr>
        <w:t>Publisko iepirkumu likuma (turpmāk - PIL) izpratnē apakšuzņēmējs ir pretendenta nolīgta persona vai savukārt tās nolīgta persona, kura veic būvdarbus vai sniedz pakalpojumus iepirkuma līguma izpildei. Apakšuzņēmēja veicamo būvdarbu vai sniedzamo pakalpojumu kopējo vērtību noteic saskaņā ar PIL 63.panta trešo daļu.</w:t>
      </w:r>
    </w:p>
  </w:footnote>
  <w:footnote w:id="5">
    <w:p w14:paraId="4EFEE639" w14:textId="77777777" w:rsidR="00FD1416" w:rsidRPr="008030FB" w:rsidRDefault="00FD1416" w:rsidP="001E6EEC">
      <w:pPr>
        <w:pStyle w:val="Vresteksts"/>
        <w:jc w:val="both"/>
        <w:rPr>
          <w:rFonts w:asciiTheme="minorHAnsi" w:hAnsiTheme="minorHAnsi" w:cstheme="minorHAnsi"/>
          <w:sz w:val="18"/>
          <w:szCs w:val="18"/>
        </w:rPr>
      </w:pPr>
      <w:r w:rsidRPr="008030FB">
        <w:rPr>
          <w:rStyle w:val="Vresatsauce"/>
          <w:rFonts w:asciiTheme="minorHAnsi" w:hAnsiTheme="minorHAnsi" w:cstheme="minorHAnsi"/>
          <w:sz w:val="18"/>
          <w:szCs w:val="18"/>
        </w:rPr>
        <w:footnoteRef/>
      </w:r>
      <w:r w:rsidRPr="008030FB">
        <w:rPr>
          <w:rFonts w:asciiTheme="minorHAnsi" w:hAnsiTheme="minorHAnsi" w:cstheme="minorHAnsi"/>
          <w:sz w:val="18"/>
          <w:szCs w:val="18"/>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6">
    <w:p w14:paraId="2A3DBF31" w14:textId="330210ED" w:rsidR="00FD1416" w:rsidRPr="007A1658" w:rsidRDefault="00FD1416" w:rsidP="00950987">
      <w:pPr>
        <w:pStyle w:val="Vresteksts"/>
        <w:jc w:val="both"/>
        <w:rPr>
          <w:rFonts w:asciiTheme="minorHAnsi" w:hAnsiTheme="minorHAnsi" w:cstheme="minorHAnsi"/>
        </w:rPr>
      </w:pPr>
      <w:r w:rsidRPr="007A1658">
        <w:rPr>
          <w:rStyle w:val="Vresatsauce"/>
          <w:rFonts w:asciiTheme="minorHAnsi" w:hAnsiTheme="minorHAnsi" w:cstheme="minorHAnsi"/>
        </w:rPr>
        <w:footnoteRef/>
      </w:r>
      <w:r w:rsidRPr="007A1658">
        <w:rPr>
          <w:rFonts w:asciiTheme="minorHAnsi" w:hAnsiTheme="minorHAnsi" w:cstheme="minorHAnsi"/>
        </w:rPr>
        <w:t xml:space="preserve"> “C” punkts attiecināms uz personu, uz kuras iespējām pretendents balstās, tikai ja pretendents balstās uz šīs personas </w:t>
      </w:r>
      <w:r w:rsidRPr="007A1658">
        <w:rPr>
          <w:rFonts w:asciiTheme="minorHAnsi" w:hAnsiTheme="minorHAnsi" w:cstheme="minorHAnsi"/>
          <w:u w:val="single"/>
        </w:rPr>
        <w:t>saimnieciskajām un finansiālajām</w:t>
      </w:r>
      <w:r w:rsidRPr="007A1658">
        <w:rPr>
          <w:rFonts w:asciiTheme="minorHAnsi" w:hAnsiTheme="minorHAnsi" w:cstheme="minorHAnsi"/>
        </w:rPr>
        <w:t xml:space="preserve"> iespējām.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05497" w14:textId="51F52984" w:rsidR="00FD1416" w:rsidRPr="00721AF7" w:rsidRDefault="00FD1416" w:rsidP="00B56E3B">
    <w:pPr>
      <w:pStyle w:val="Galvene"/>
      <w:rPr>
        <w:rFonts w:asciiTheme="minorHAnsi" w:hAnsiTheme="minorHAnsi" w:cstheme="minorHAnsi"/>
      </w:rPr>
    </w:pPr>
  </w:p>
  <w:p w14:paraId="3548A791" w14:textId="77777777" w:rsidR="00FD1416" w:rsidRDefault="00FD141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Virsraksts1"/>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pStyle w:val="Virsraksts3"/>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pStyle w:val="Virsraksts51"/>
      <w:suff w:val="nothing"/>
      <w:lvlText w:val=""/>
      <w:lvlJc w:val="left"/>
      <w:pPr>
        <w:tabs>
          <w:tab w:val="num" w:pos="-360"/>
        </w:tabs>
        <w:ind w:left="-360" w:firstLine="0"/>
      </w:pPr>
    </w:lvl>
    <w:lvl w:ilvl="5">
      <w:start w:val="1"/>
      <w:numFmt w:val="none"/>
      <w:pStyle w:val="Virsraksts6"/>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0" w:firstLine="0"/>
      </w:pPr>
      <w:rPr>
        <w:rFonts w:ascii="Symbol" w:hAnsi="Symbol" w:cs="Times New Roman"/>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4"/>
    <w:multiLevelType w:val="multilevel"/>
    <w:tmpl w:val="647EBF84"/>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iCs/>
        <w:strike w:val="0"/>
        <w:dstrike w:val="0"/>
        <w:color w:val="auto"/>
        <w:sz w:val="24"/>
        <w:szCs w:val="24"/>
      </w:rPr>
    </w:lvl>
    <w:lvl w:ilvl="2">
      <w:start w:val="1"/>
      <w:numFmt w:val="decimal"/>
      <w:lvlText w:val="%1.%2.%3."/>
      <w:lvlJc w:val="left"/>
      <w:pPr>
        <w:tabs>
          <w:tab w:val="num" w:pos="568"/>
        </w:tabs>
        <w:ind w:left="568" w:firstLine="0"/>
      </w:pPr>
      <w:rPr>
        <w:b w:val="0"/>
      </w:rPr>
    </w:lvl>
    <w:lvl w:ilvl="3">
      <w:start w:val="1"/>
      <w:numFmt w:val="decimal"/>
      <w:lvlText w:val="%1.%2.%3.%4."/>
      <w:lvlJc w:val="left"/>
      <w:pPr>
        <w:tabs>
          <w:tab w:val="num" w:pos="1702"/>
        </w:tabs>
        <w:ind w:left="1702" w:firstLine="0"/>
      </w:pPr>
      <w:rPr>
        <w:color w:val="auto"/>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4" w15:restartNumberingAfterBreak="0">
    <w:nsid w:val="00000012"/>
    <w:multiLevelType w:val="multilevel"/>
    <w:tmpl w:val="00000012"/>
    <w:name w:val="WW8Num18"/>
    <w:lvl w:ilvl="0">
      <w:start w:val="4"/>
      <w:numFmt w:val="decimal"/>
      <w:lvlText w:val="%1."/>
      <w:lvlJc w:val="left"/>
      <w:pPr>
        <w:tabs>
          <w:tab w:val="num" w:pos="0"/>
        </w:tabs>
        <w:ind w:left="36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5"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96A52E7"/>
    <w:multiLevelType w:val="multilevel"/>
    <w:tmpl w:val="46CEC350"/>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9867E8E"/>
    <w:multiLevelType w:val="multilevel"/>
    <w:tmpl w:val="E272AFD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13AB3146"/>
    <w:multiLevelType w:val="multilevel"/>
    <w:tmpl w:val="EE4A3F46"/>
    <w:lvl w:ilvl="0">
      <w:start w:val="4"/>
      <w:numFmt w:val="decimal"/>
      <w:lvlText w:val="%1."/>
      <w:lvlJc w:val="left"/>
      <w:pPr>
        <w:ind w:left="360" w:hanging="360"/>
      </w:pPr>
      <w:rPr>
        <w:rFonts w:hint="default"/>
      </w:rPr>
    </w:lvl>
    <w:lvl w:ilvl="1">
      <w:start w:val="1"/>
      <w:numFmt w:val="decimal"/>
      <w:lvlText w:val="%1.%2."/>
      <w:lvlJc w:val="left"/>
      <w:pPr>
        <w:ind w:left="74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1A5603EA"/>
    <w:multiLevelType w:val="multilevel"/>
    <w:tmpl w:val="B43C0CF6"/>
    <w:lvl w:ilvl="0">
      <w:start w:val="1"/>
      <w:numFmt w:val="decimal"/>
      <w:lvlText w:val="%1."/>
      <w:lvlJc w:val="left"/>
      <w:pPr>
        <w:ind w:left="360"/>
      </w:pPr>
      <w:rPr>
        <w:rFonts w:ascii="Times New Roman" w:eastAsia="Times New Roman" w:hAnsi="Times New Roman"/>
        <w:i w:val="0"/>
        <w:iCs w:val="0"/>
      </w:rPr>
    </w:lvl>
    <w:lvl w:ilvl="1">
      <w:start w:val="1"/>
      <w:numFmt w:val="bullet"/>
      <w:lvlText w:val="o"/>
      <w:lvlJc w:val="left"/>
      <w:pPr>
        <w:ind w:left="720" w:firstLine="360"/>
      </w:pPr>
      <w:rPr>
        <w:rFonts w:ascii="Arial" w:eastAsia="Times New Roman" w:hAnsi="Arial"/>
      </w:rPr>
    </w:lvl>
    <w:lvl w:ilvl="2">
      <w:start w:val="1"/>
      <w:numFmt w:val="bullet"/>
      <w:lvlText w:val="▪"/>
      <w:lvlJc w:val="left"/>
      <w:pPr>
        <w:ind w:left="1440" w:firstLine="1080"/>
      </w:pPr>
      <w:rPr>
        <w:rFonts w:ascii="Arial" w:eastAsia="Times New Roman" w:hAnsi="Arial"/>
      </w:rPr>
    </w:lvl>
    <w:lvl w:ilvl="3">
      <w:start w:val="1"/>
      <w:numFmt w:val="bullet"/>
      <w:lvlText w:val="●"/>
      <w:lvlJc w:val="left"/>
      <w:pPr>
        <w:ind w:left="2160" w:firstLine="1800"/>
      </w:pPr>
      <w:rPr>
        <w:rFonts w:ascii="Arial" w:eastAsia="Times New Roman" w:hAnsi="Arial"/>
      </w:rPr>
    </w:lvl>
    <w:lvl w:ilvl="4">
      <w:start w:val="1"/>
      <w:numFmt w:val="bullet"/>
      <w:lvlText w:val="o"/>
      <w:lvlJc w:val="left"/>
      <w:pPr>
        <w:ind w:left="2880" w:firstLine="2520"/>
      </w:pPr>
      <w:rPr>
        <w:rFonts w:ascii="Arial" w:eastAsia="Times New Roman" w:hAnsi="Arial"/>
      </w:rPr>
    </w:lvl>
    <w:lvl w:ilvl="5">
      <w:start w:val="1"/>
      <w:numFmt w:val="bullet"/>
      <w:lvlText w:val="▪"/>
      <w:lvlJc w:val="left"/>
      <w:pPr>
        <w:ind w:left="3600" w:firstLine="3240"/>
      </w:pPr>
      <w:rPr>
        <w:rFonts w:ascii="Arial" w:eastAsia="Times New Roman" w:hAnsi="Arial"/>
      </w:rPr>
    </w:lvl>
    <w:lvl w:ilvl="6">
      <w:start w:val="1"/>
      <w:numFmt w:val="bullet"/>
      <w:lvlText w:val="●"/>
      <w:lvlJc w:val="left"/>
      <w:pPr>
        <w:ind w:left="4320" w:firstLine="3960"/>
      </w:pPr>
      <w:rPr>
        <w:rFonts w:ascii="Arial" w:eastAsia="Times New Roman" w:hAnsi="Arial"/>
      </w:rPr>
    </w:lvl>
    <w:lvl w:ilvl="7">
      <w:start w:val="1"/>
      <w:numFmt w:val="bullet"/>
      <w:lvlText w:val="o"/>
      <w:lvlJc w:val="left"/>
      <w:pPr>
        <w:ind w:left="5040" w:firstLine="4680"/>
      </w:pPr>
      <w:rPr>
        <w:rFonts w:ascii="Arial" w:eastAsia="Times New Roman" w:hAnsi="Arial"/>
      </w:rPr>
    </w:lvl>
    <w:lvl w:ilvl="8">
      <w:start w:val="1"/>
      <w:numFmt w:val="bullet"/>
      <w:lvlText w:val="▪"/>
      <w:lvlJc w:val="left"/>
      <w:pPr>
        <w:ind w:left="5760" w:firstLine="5400"/>
      </w:pPr>
      <w:rPr>
        <w:rFonts w:ascii="Arial" w:eastAsia="Times New Roman" w:hAnsi="Arial"/>
      </w:rPr>
    </w:lvl>
  </w:abstractNum>
  <w:abstractNum w:abstractNumId="14" w15:restartNumberingAfterBreak="0">
    <w:nsid w:val="1C3C61C0"/>
    <w:multiLevelType w:val="multilevel"/>
    <w:tmpl w:val="04F22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6630D2"/>
    <w:multiLevelType w:val="multilevel"/>
    <w:tmpl w:val="58621B92"/>
    <w:lvl w:ilvl="0">
      <w:start w:val="4"/>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6A375C1"/>
    <w:multiLevelType w:val="hybridMultilevel"/>
    <w:tmpl w:val="24AC204A"/>
    <w:lvl w:ilvl="0" w:tplc="04260011">
      <w:start w:val="1"/>
      <w:numFmt w:val="decimal"/>
      <w:lvlText w:val="%1)"/>
      <w:lvlJc w:val="left"/>
      <w:pPr>
        <w:ind w:left="1800" w:hanging="360"/>
      </w:pPr>
      <w:rPr>
        <w:rFonts w:hint="default"/>
        <w:b w:val="0"/>
        <w:i w:val="0"/>
        <w:sz w:val="24"/>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7" w15:restartNumberingAfterBreak="0">
    <w:nsid w:val="339F1B23"/>
    <w:multiLevelType w:val="hybridMultilevel"/>
    <w:tmpl w:val="A4D2B3D8"/>
    <w:lvl w:ilvl="0" w:tplc="00000003">
      <w:start w:val="1"/>
      <w:numFmt w:val="bullet"/>
      <w:lvlText w:val="−"/>
      <w:lvlJc w:val="left"/>
      <w:pPr>
        <w:ind w:left="1080" w:hanging="360"/>
      </w:pPr>
      <w:rPr>
        <w:rFonts w:ascii="Times New Roman" w:hAnsi="Times New Roman" w:hint="default"/>
        <w:color w:val="000000"/>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3E4A4FD8"/>
    <w:multiLevelType w:val="hybridMultilevel"/>
    <w:tmpl w:val="D3842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64535E"/>
    <w:multiLevelType w:val="multilevel"/>
    <w:tmpl w:val="0C7A126C"/>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E731401"/>
    <w:multiLevelType w:val="hybridMultilevel"/>
    <w:tmpl w:val="EAA8B298"/>
    <w:lvl w:ilvl="0" w:tplc="106C4FCA">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15:restartNumberingAfterBreak="0">
    <w:nsid w:val="49E464B9"/>
    <w:multiLevelType w:val="hybridMultilevel"/>
    <w:tmpl w:val="8C38B1E4"/>
    <w:lvl w:ilvl="0" w:tplc="F88E18EC">
      <w:start w:val="2"/>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6B30D6"/>
    <w:multiLevelType w:val="multilevel"/>
    <w:tmpl w:val="6D082A72"/>
    <w:lvl w:ilvl="0">
      <w:start w:val="3"/>
      <w:numFmt w:val="decimal"/>
      <w:lvlText w:val="%1."/>
      <w:lvlJc w:val="left"/>
      <w:pPr>
        <w:ind w:left="444" w:hanging="444"/>
      </w:pPr>
      <w:rPr>
        <w:rFonts w:hint="default"/>
      </w:rPr>
    </w:lvl>
    <w:lvl w:ilvl="1">
      <w:start w:val="13"/>
      <w:numFmt w:val="decimal"/>
      <w:lvlText w:val="%1.%2."/>
      <w:lvlJc w:val="left"/>
      <w:pPr>
        <w:ind w:left="444" w:hanging="444"/>
      </w:pPr>
      <w:rPr>
        <w:rFonts w:hint="default"/>
        <w:b/>
      </w:rPr>
    </w:lvl>
    <w:lvl w:ilvl="2">
      <w:start w:val="1"/>
      <w:numFmt w:val="lowerLetter"/>
      <w:lvlText w:val="%3)"/>
      <w:lvlJc w:val="left"/>
      <w:pPr>
        <w:ind w:left="720" w:hanging="720"/>
      </w:pPr>
      <w:rPr>
        <w:rFonts w:ascii="Times New Roman" w:eastAsia="Times New Roman" w:hAnsi="Times New Roman" w:cs="Times New Roman"/>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AD61EA"/>
    <w:multiLevelType w:val="multilevel"/>
    <w:tmpl w:val="5524D524"/>
    <w:lvl w:ilvl="0">
      <w:start w:val="2"/>
      <w:numFmt w:val="decimal"/>
      <w:lvlText w:val="%1."/>
      <w:lvlJc w:val="left"/>
      <w:pPr>
        <w:ind w:left="504" w:hanging="504"/>
      </w:pPr>
      <w:rPr>
        <w:rFonts w:eastAsiaTheme="minorHAnsi" w:hint="default"/>
      </w:rPr>
    </w:lvl>
    <w:lvl w:ilvl="1">
      <w:start w:val="4"/>
      <w:numFmt w:val="decimal"/>
      <w:lvlText w:val="%1.%2."/>
      <w:lvlJc w:val="left"/>
      <w:pPr>
        <w:ind w:left="504" w:hanging="504"/>
      </w:pPr>
      <w:rPr>
        <w:rFonts w:eastAsiaTheme="minorHAnsi" w:hint="default"/>
        <w:b/>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6" w15:restartNumberingAfterBreak="0">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EDB416D"/>
    <w:multiLevelType w:val="hybridMultilevel"/>
    <w:tmpl w:val="4BA6B31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64EE568A"/>
    <w:multiLevelType w:val="hybridMultilevel"/>
    <w:tmpl w:val="438CD9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0" w15:restartNumberingAfterBreak="0">
    <w:nsid w:val="7B7503F8"/>
    <w:multiLevelType w:val="multilevel"/>
    <w:tmpl w:val="51A81D6C"/>
    <w:lvl w:ilvl="0">
      <w:start w:val="3"/>
      <w:numFmt w:val="decimal"/>
      <w:lvlText w:val="%1."/>
      <w:lvlJc w:val="left"/>
      <w:pPr>
        <w:ind w:left="612" w:hanging="612"/>
      </w:pPr>
      <w:rPr>
        <w:rFonts w:hint="default"/>
      </w:rPr>
    </w:lvl>
    <w:lvl w:ilvl="1">
      <w:start w:val="11"/>
      <w:numFmt w:val="decimal"/>
      <w:lvlText w:val="%1.%2."/>
      <w:lvlJc w:val="left"/>
      <w:pPr>
        <w:ind w:left="612" w:hanging="612"/>
      </w:pPr>
      <w:rPr>
        <w:rFonts w:hint="default"/>
      </w:rPr>
    </w:lvl>
    <w:lvl w:ilvl="2">
      <w:start w:val="2"/>
      <w:numFmt w:val="decimal"/>
      <w:lvlText w:val="%1.%2.%3."/>
      <w:lvlJc w:val="left"/>
      <w:pPr>
        <w:ind w:left="1004"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1A1FD6"/>
    <w:multiLevelType w:val="hybridMultilevel"/>
    <w:tmpl w:val="F9409F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7"/>
  </w:num>
  <w:num w:numId="7">
    <w:abstractNumId w:val="31"/>
  </w:num>
  <w:num w:numId="8">
    <w:abstractNumId w:val="25"/>
  </w:num>
  <w:num w:numId="9">
    <w:abstractNumId w:val="9"/>
  </w:num>
  <w:num w:numId="10">
    <w:abstractNumId w:val="19"/>
  </w:num>
  <w:num w:numId="11">
    <w:abstractNumId w:val="30"/>
  </w:num>
  <w:num w:numId="12">
    <w:abstractNumId w:val="18"/>
  </w:num>
  <w:num w:numId="13">
    <w:abstractNumId w:val="23"/>
  </w:num>
  <w:num w:numId="14">
    <w:abstractNumId w:val="28"/>
  </w:num>
  <w:num w:numId="15">
    <w:abstractNumId w:val="11"/>
  </w:num>
  <w:num w:numId="16">
    <w:abstractNumId w:val="8"/>
  </w:num>
  <w:num w:numId="17">
    <w:abstractNumId w:val="1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1"/>
  </w:num>
  <w:num w:numId="22">
    <w:abstractNumId w:val="6"/>
  </w:num>
  <w:num w:numId="23">
    <w:abstractNumId w:val="29"/>
  </w:num>
  <w:num w:numId="24">
    <w:abstractNumId w:val="12"/>
  </w:num>
  <w:num w:numId="25">
    <w:abstractNumId w:val="22"/>
  </w:num>
  <w:num w:numId="26">
    <w:abstractNumId w:val="10"/>
  </w:num>
  <w:num w:numId="27">
    <w:abstractNumId w:val="7"/>
  </w:num>
  <w:num w:numId="28">
    <w:abstractNumId w:val="27"/>
  </w:num>
  <w:num w:numId="29">
    <w:abstractNumId w:val="16"/>
  </w:num>
  <w:num w:numId="30">
    <w:abstractNumId w:val="26"/>
  </w:num>
  <w:num w:numId="3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440"/>
    <w:rsid w:val="000046FC"/>
    <w:rsid w:val="00006F79"/>
    <w:rsid w:val="00007BD5"/>
    <w:rsid w:val="0001382E"/>
    <w:rsid w:val="00013F23"/>
    <w:rsid w:val="00014A7F"/>
    <w:rsid w:val="00016549"/>
    <w:rsid w:val="00016D80"/>
    <w:rsid w:val="00023445"/>
    <w:rsid w:val="000257D1"/>
    <w:rsid w:val="00025F9E"/>
    <w:rsid w:val="00030D9D"/>
    <w:rsid w:val="000317EE"/>
    <w:rsid w:val="000328F9"/>
    <w:rsid w:val="00032E35"/>
    <w:rsid w:val="00035DB6"/>
    <w:rsid w:val="000408E3"/>
    <w:rsid w:val="00040905"/>
    <w:rsid w:val="00043453"/>
    <w:rsid w:val="0004453A"/>
    <w:rsid w:val="00051E8F"/>
    <w:rsid w:val="00056E01"/>
    <w:rsid w:val="00057D8C"/>
    <w:rsid w:val="000601AA"/>
    <w:rsid w:val="000635FD"/>
    <w:rsid w:val="000670CD"/>
    <w:rsid w:val="000711CA"/>
    <w:rsid w:val="0008234B"/>
    <w:rsid w:val="0008466D"/>
    <w:rsid w:val="00087D7E"/>
    <w:rsid w:val="00091630"/>
    <w:rsid w:val="000919F6"/>
    <w:rsid w:val="000926C7"/>
    <w:rsid w:val="00094D46"/>
    <w:rsid w:val="0009669B"/>
    <w:rsid w:val="000A3082"/>
    <w:rsid w:val="000A5112"/>
    <w:rsid w:val="000A5CE7"/>
    <w:rsid w:val="000B238F"/>
    <w:rsid w:val="000B2B9D"/>
    <w:rsid w:val="000B3841"/>
    <w:rsid w:val="000B5B43"/>
    <w:rsid w:val="000C28A3"/>
    <w:rsid w:val="000C393C"/>
    <w:rsid w:val="000C4492"/>
    <w:rsid w:val="000C5949"/>
    <w:rsid w:val="000D00D1"/>
    <w:rsid w:val="000E3120"/>
    <w:rsid w:val="000E34AF"/>
    <w:rsid w:val="000E3809"/>
    <w:rsid w:val="000E4DD5"/>
    <w:rsid w:val="000F257C"/>
    <w:rsid w:val="000F6236"/>
    <w:rsid w:val="000F79DF"/>
    <w:rsid w:val="000F7AC4"/>
    <w:rsid w:val="001017BF"/>
    <w:rsid w:val="00101F82"/>
    <w:rsid w:val="001070BB"/>
    <w:rsid w:val="001109BD"/>
    <w:rsid w:val="00114782"/>
    <w:rsid w:val="00117C72"/>
    <w:rsid w:val="0012098C"/>
    <w:rsid w:val="00122EA7"/>
    <w:rsid w:val="00124B62"/>
    <w:rsid w:val="00125868"/>
    <w:rsid w:val="00130AFB"/>
    <w:rsid w:val="00131E9A"/>
    <w:rsid w:val="00133CEF"/>
    <w:rsid w:val="001350E4"/>
    <w:rsid w:val="00136892"/>
    <w:rsid w:val="00141B97"/>
    <w:rsid w:val="00144C12"/>
    <w:rsid w:val="001475FA"/>
    <w:rsid w:val="00154840"/>
    <w:rsid w:val="00154B1F"/>
    <w:rsid w:val="00155CD6"/>
    <w:rsid w:val="00156A74"/>
    <w:rsid w:val="001623D0"/>
    <w:rsid w:val="0016268E"/>
    <w:rsid w:val="00167E6F"/>
    <w:rsid w:val="00171A0F"/>
    <w:rsid w:val="0017354E"/>
    <w:rsid w:val="00177B74"/>
    <w:rsid w:val="0018348B"/>
    <w:rsid w:val="00183E65"/>
    <w:rsid w:val="00184A08"/>
    <w:rsid w:val="00185009"/>
    <w:rsid w:val="001943C7"/>
    <w:rsid w:val="00194AD9"/>
    <w:rsid w:val="001A113B"/>
    <w:rsid w:val="001A19AA"/>
    <w:rsid w:val="001A247E"/>
    <w:rsid w:val="001A3E64"/>
    <w:rsid w:val="001A4E39"/>
    <w:rsid w:val="001A6B94"/>
    <w:rsid w:val="001B5380"/>
    <w:rsid w:val="001C1C7E"/>
    <w:rsid w:val="001C2972"/>
    <w:rsid w:val="001C336E"/>
    <w:rsid w:val="001C3C17"/>
    <w:rsid w:val="001D02F7"/>
    <w:rsid w:val="001D2B67"/>
    <w:rsid w:val="001D7DE0"/>
    <w:rsid w:val="001E2D4B"/>
    <w:rsid w:val="001E58D3"/>
    <w:rsid w:val="001E6EEC"/>
    <w:rsid w:val="001F012A"/>
    <w:rsid w:val="001F0739"/>
    <w:rsid w:val="001F12EF"/>
    <w:rsid w:val="001F1602"/>
    <w:rsid w:val="001F296C"/>
    <w:rsid w:val="00201D43"/>
    <w:rsid w:val="00217B05"/>
    <w:rsid w:val="00224B94"/>
    <w:rsid w:val="00225F20"/>
    <w:rsid w:val="00227D43"/>
    <w:rsid w:val="00232EA8"/>
    <w:rsid w:val="00234B17"/>
    <w:rsid w:val="00235440"/>
    <w:rsid w:val="00236F4F"/>
    <w:rsid w:val="00245192"/>
    <w:rsid w:val="002518BB"/>
    <w:rsid w:val="00252B9C"/>
    <w:rsid w:val="00252BC6"/>
    <w:rsid w:val="00253FD9"/>
    <w:rsid w:val="0025494B"/>
    <w:rsid w:val="0025694E"/>
    <w:rsid w:val="002569B6"/>
    <w:rsid w:val="00256F88"/>
    <w:rsid w:val="002643D8"/>
    <w:rsid w:val="0027160C"/>
    <w:rsid w:val="002739ED"/>
    <w:rsid w:val="002745FC"/>
    <w:rsid w:val="0027734A"/>
    <w:rsid w:val="00281C64"/>
    <w:rsid w:val="00282E2D"/>
    <w:rsid w:val="0029041B"/>
    <w:rsid w:val="00292577"/>
    <w:rsid w:val="002926B8"/>
    <w:rsid w:val="00292BFC"/>
    <w:rsid w:val="00293736"/>
    <w:rsid w:val="00295C1E"/>
    <w:rsid w:val="00297723"/>
    <w:rsid w:val="002A0000"/>
    <w:rsid w:val="002A2DB0"/>
    <w:rsid w:val="002A319A"/>
    <w:rsid w:val="002A52DD"/>
    <w:rsid w:val="002A5805"/>
    <w:rsid w:val="002B28FE"/>
    <w:rsid w:val="002B326B"/>
    <w:rsid w:val="002B5A63"/>
    <w:rsid w:val="002B6E24"/>
    <w:rsid w:val="002C18D0"/>
    <w:rsid w:val="002C3C3D"/>
    <w:rsid w:val="002C472C"/>
    <w:rsid w:val="002C65FA"/>
    <w:rsid w:val="002D38A3"/>
    <w:rsid w:val="002D391C"/>
    <w:rsid w:val="002D5713"/>
    <w:rsid w:val="002D5EE8"/>
    <w:rsid w:val="002D765B"/>
    <w:rsid w:val="002E06B4"/>
    <w:rsid w:val="002E110C"/>
    <w:rsid w:val="002E11C8"/>
    <w:rsid w:val="002E1224"/>
    <w:rsid w:val="002E14E6"/>
    <w:rsid w:val="002E25C7"/>
    <w:rsid w:val="002E639A"/>
    <w:rsid w:val="002F0620"/>
    <w:rsid w:val="002F1879"/>
    <w:rsid w:val="002F1B5E"/>
    <w:rsid w:val="002F7B13"/>
    <w:rsid w:val="00301476"/>
    <w:rsid w:val="00302648"/>
    <w:rsid w:val="0030294F"/>
    <w:rsid w:val="0031096D"/>
    <w:rsid w:val="00310F59"/>
    <w:rsid w:val="00312E45"/>
    <w:rsid w:val="00316D12"/>
    <w:rsid w:val="003226BC"/>
    <w:rsid w:val="00333221"/>
    <w:rsid w:val="00334A6D"/>
    <w:rsid w:val="00337976"/>
    <w:rsid w:val="00340CBD"/>
    <w:rsid w:val="0034142C"/>
    <w:rsid w:val="003471D6"/>
    <w:rsid w:val="00351B7F"/>
    <w:rsid w:val="003546E8"/>
    <w:rsid w:val="00360C09"/>
    <w:rsid w:val="00361BD4"/>
    <w:rsid w:val="00364518"/>
    <w:rsid w:val="00365493"/>
    <w:rsid w:val="00371E75"/>
    <w:rsid w:val="00373121"/>
    <w:rsid w:val="0037459F"/>
    <w:rsid w:val="00375871"/>
    <w:rsid w:val="00377423"/>
    <w:rsid w:val="00381A2A"/>
    <w:rsid w:val="0038689D"/>
    <w:rsid w:val="00386C6A"/>
    <w:rsid w:val="00391576"/>
    <w:rsid w:val="00392495"/>
    <w:rsid w:val="003926A8"/>
    <w:rsid w:val="003A080F"/>
    <w:rsid w:val="003A342E"/>
    <w:rsid w:val="003A705A"/>
    <w:rsid w:val="003B7675"/>
    <w:rsid w:val="003C7219"/>
    <w:rsid w:val="003D11B1"/>
    <w:rsid w:val="003D6351"/>
    <w:rsid w:val="003E5F03"/>
    <w:rsid w:val="003F0546"/>
    <w:rsid w:val="003F28E7"/>
    <w:rsid w:val="003F2906"/>
    <w:rsid w:val="004002B4"/>
    <w:rsid w:val="00404B8E"/>
    <w:rsid w:val="00407031"/>
    <w:rsid w:val="004105E1"/>
    <w:rsid w:val="004133AA"/>
    <w:rsid w:val="0041357C"/>
    <w:rsid w:val="0041426B"/>
    <w:rsid w:val="00414A70"/>
    <w:rsid w:val="0042246C"/>
    <w:rsid w:val="00423D44"/>
    <w:rsid w:val="00424E68"/>
    <w:rsid w:val="004266A6"/>
    <w:rsid w:val="00433677"/>
    <w:rsid w:val="00433A48"/>
    <w:rsid w:val="00434691"/>
    <w:rsid w:val="004371BE"/>
    <w:rsid w:val="004378F1"/>
    <w:rsid w:val="00441FDE"/>
    <w:rsid w:val="00445088"/>
    <w:rsid w:val="00445530"/>
    <w:rsid w:val="00446123"/>
    <w:rsid w:val="004553E2"/>
    <w:rsid w:val="00456C20"/>
    <w:rsid w:val="004621EA"/>
    <w:rsid w:val="0047346E"/>
    <w:rsid w:val="00475ADE"/>
    <w:rsid w:val="00477C07"/>
    <w:rsid w:val="004807C6"/>
    <w:rsid w:val="0048137B"/>
    <w:rsid w:val="00484275"/>
    <w:rsid w:val="00486CEF"/>
    <w:rsid w:val="004953AE"/>
    <w:rsid w:val="004A5768"/>
    <w:rsid w:val="004A5E60"/>
    <w:rsid w:val="004A5EFA"/>
    <w:rsid w:val="004A6C9C"/>
    <w:rsid w:val="004C1F9A"/>
    <w:rsid w:val="004C4979"/>
    <w:rsid w:val="004C4A79"/>
    <w:rsid w:val="004C77EE"/>
    <w:rsid w:val="004D676F"/>
    <w:rsid w:val="004D6A10"/>
    <w:rsid w:val="004E3C06"/>
    <w:rsid w:val="004E3C37"/>
    <w:rsid w:val="004E4BB8"/>
    <w:rsid w:val="004F0B26"/>
    <w:rsid w:val="004F1F22"/>
    <w:rsid w:val="004F42F9"/>
    <w:rsid w:val="004F7AD1"/>
    <w:rsid w:val="0050048C"/>
    <w:rsid w:val="00501669"/>
    <w:rsid w:val="005023C0"/>
    <w:rsid w:val="0050329F"/>
    <w:rsid w:val="00503F6A"/>
    <w:rsid w:val="005048E2"/>
    <w:rsid w:val="00511821"/>
    <w:rsid w:val="00512BA7"/>
    <w:rsid w:val="005166FF"/>
    <w:rsid w:val="00520969"/>
    <w:rsid w:val="0052252F"/>
    <w:rsid w:val="00524375"/>
    <w:rsid w:val="00525DDE"/>
    <w:rsid w:val="00530868"/>
    <w:rsid w:val="0053636A"/>
    <w:rsid w:val="00536408"/>
    <w:rsid w:val="00536822"/>
    <w:rsid w:val="005469A0"/>
    <w:rsid w:val="00550782"/>
    <w:rsid w:val="005522F5"/>
    <w:rsid w:val="0055341F"/>
    <w:rsid w:val="00553D52"/>
    <w:rsid w:val="00560ADD"/>
    <w:rsid w:val="00561FF7"/>
    <w:rsid w:val="005623F5"/>
    <w:rsid w:val="00563EE3"/>
    <w:rsid w:val="00566E20"/>
    <w:rsid w:val="00570496"/>
    <w:rsid w:val="0057473B"/>
    <w:rsid w:val="005772D9"/>
    <w:rsid w:val="00582DED"/>
    <w:rsid w:val="00582E9C"/>
    <w:rsid w:val="00585239"/>
    <w:rsid w:val="0058588E"/>
    <w:rsid w:val="005859C3"/>
    <w:rsid w:val="00585B50"/>
    <w:rsid w:val="005878E4"/>
    <w:rsid w:val="00590267"/>
    <w:rsid w:val="00591EC5"/>
    <w:rsid w:val="00592A9E"/>
    <w:rsid w:val="00593273"/>
    <w:rsid w:val="00593E7D"/>
    <w:rsid w:val="00595021"/>
    <w:rsid w:val="005960B1"/>
    <w:rsid w:val="0059695B"/>
    <w:rsid w:val="0059709E"/>
    <w:rsid w:val="00597895"/>
    <w:rsid w:val="005A0AD3"/>
    <w:rsid w:val="005A0B08"/>
    <w:rsid w:val="005A1694"/>
    <w:rsid w:val="005A25BF"/>
    <w:rsid w:val="005A6916"/>
    <w:rsid w:val="005A799F"/>
    <w:rsid w:val="005B0BA6"/>
    <w:rsid w:val="005B19B2"/>
    <w:rsid w:val="005B306A"/>
    <w:rsid w:val="005B3248"/>
    <w:rsid w:val="005B3626"/>
    <w:rsid w:val="005B380C"/>
    <w:rsid w:val="005B5BB9"/>
    <w:rsid w:val="005B657B"/>
    <w:rsid w:val="005B69E6"/>
    <w:rsid w:val="005C294C"/>
    <w:rsid w:val="005C37C9"/>
    <w:rsid w:val="005C7834"/>
    <w:rsid w:val="005D4624"/>
    <w:rsid w:val="005D68F8"/>
    <w:rsid w:val="005E1BA7"/>
    <w:rsid w:val="005E294C"/>
    <w:rsid w:val="005E35F6"/>
    <w:rsid w:val="005F0FC2"/>
    <w:rsid w:val="005F2542"/>
    <w:rsid w:val="006018B4"/>
    <w:rsid w:val="00601CED"/>
    <w:rsid w:val="00602216"/>
    <w:rsid w:val="00605DB3"/>
    <w:rsid w:val="00606A6B"/>
    <w:rsid w:val="006139AF"/>
    <w:rsid w:val="00623C37"/>
    <w:rsid w:val="0062411E"/>
    <w:rsid w:val="00624953"/>
    <w:rsid w:val="00625EB9"/>
    <w:rsid w:val="00626384"/>
    <w:rsid w:val="00626F84"/>
    <w:rsid w:val="00631886"/>
    <w:rsid w:val="0063680F"/>
    <w:rsid w:val="00637B83"/>
    <w:rsid w:val="00643FC7"/>
    <w:rsid w:val="00644177"/>
    <w:rsid w:val="00645AB4"/>
    <w:rsid w:val="00647646"/>
    <w:rsid w:val="006502CA"/>
    <w:rsid w:val="00650B68"/>
    <w:rsid w:val="0065145B"/>
    <w:rsid w:val="00652AA4"/>
    <w:rsid w:val="00652B66"/>
    <w:rsid w:val="006542DE"/>
    <w:rsid w:val="00657A9F"/>
    <w:rsid w:val="006614D1"/>
    <w:rsid w:val="00661AAB"/>
    <w:rsid w:val="00664E91"/>
    <w:rsid w:val="006711EB"/>
    <w:rsid w:val="006759F4"/>
    <w:rsid w:val="006760DC"/>
    <w:rsid w:val="006908BC"/>
    <w:rsid w:val="006917DB"/>
    <w:rsid w:val="00691E1B"/>
    <w:rsid w:val="006950DE"/>
    <w:rsid w:val="00696412"/>
    <w:rsid w:val="006A19DC"/>
    <w:rsid w:val="006A1E1D"/>
    <w:rsid w:val="006A6074"/>
    <w:rsid w:val="006A629A"/>
    <w:rsid w:val="006A64B7"/>
    <w:rsid w:val="006A7A88"/>
    <w:rsid w:val="006B0A66"/>
    <w:rsid w:val="006B0C62"/>
    <w:rsid w:val="006B1A53"/>
    <w:rsid w:val="006B513C"/>
    <w:rsid w:val="006B6AC9"/>
    <w:rsid w:val="006B6FDA"/>
    <w:rsid w:val="006C044B"/>
    <w:rsid w:val="006C1700"/>
    <w:rsid w:val="006C2735"/>
    <w:rsid w:val="006C2823"/>
    <w:rsid w:val="006C2C50"/>
    <w:rsid w:val="006C408A"/>
    <w:rsid w:val="006C55C7"/>
    <w:rsid w:val="006D139C"/>
    <w:rsid w:val="006D267A"/>
    <w:rsid w:val="006D3B9C"/>
    <w:rsid w:val="006D51A3"/>
    <w:rsid w:val="006D52F5"/>
    <w:rsid w:val="006D6E08"/>
    <w:rsid w:val="006D705C"/>
    <w:rsid w:val="006E436E"/>
    <w:rsid w:val="006E53EA"/>
    <w:rsid w:val="006E6C67"/>
    <w:rsid w:val="0071264C"/>
    <w:rsid w:val="00714249"/>
    <w:rsid w:val="00715B35"/>
    <w:rsid w:val="00716AA5"/>
    <w:rsid w:val="00717799"/>
    <w:rsid w:val="00721AF7"/>
    <w:rsid w:val="00721F16"/>
    <w:rsid w:val="00722922"/>
    <w:rsid w:val="007236F4"/>
    <w:rsid w:val="007241E2"/>
    <w:rsid w:val="00725166"/>
    <w:rsid w:val="00730499"/>
    <w:rsid w:val="00732DAB"/>
    <w:rsid w:val="00733B35"/>
    <w:rsid w:val="00735BCD"/>
    <w:rsid w:val="007371F1"/>
    <w:rsid w:val="0074681C"/>
    <w:rsid w:val="00747228"/>
    <w:rsid w:val="00747475"/>
    <w:rsid w:val="00752B4A"/>
    <w:rsid w:val="00753ACB"/>
    <w:rsid w:val="007561DA"/>
    <w:rsid w:val="00756B79"/>
    <w:rsid w:val="00760732"/>
    <w:rsid w:val="00760C2E"/>
    <w:rsid w:val="0076226C"/>
    <w:rsid w:val="00763E37"/>
    <w:rsid w:val="00770C65"/>
    <w:rsid w:val="0077236C"/>
    <w:rsid w:val="00772EFA"/>
    <w:rsid w:val="007742C9"/>
    <w:rsid w:val="00774E10"/>
    <w:rsid w:val="0077750F"/>
    <w:rsid w:val="00777ACB"/>
    <w:rsid w:val="00784963"/>
    <w:rsid w:val="00784A77"/>
    <w:rsid w:val="00785A17"/>
    <w:rsid w:val="00786CDF"/>
    <w:rsid w:val="00787874"/>
    <w:rsid w:val="00793891"/>
    <w:rsid w:val="00794D95"/>
    <w:rsid w:val="00796C08"/>
    <w:rsid w:val="007A1658"/>
    <w:rsid w:val="007A51BD"/>
    <w:rsid w:val="007B7679"/>
    <w:rsid w:val="007C1326"/>
    <w:rsid w:val="007C28A6"/>
    <w:rsid w:val="007C44EA"/>
    <w:rsid w:val="007C44FD"/>
    <w:rsid w:val="007C5BB7"/>
    <w:rsid w:val="007D09E3"/>
    <w:rsid w:val="007D1004"/>
    <w:rsid w:val="007D3E67"/>
    <w:rsid w:val="007D5293"/>
    <w:rsid w:val="007D54B7"/>
    <w:rsid w:val="007D58DB"/>
    <w:rsid w:val="007E0AD1"/>
    <w:rsid w:val="007E12C1"/>
    <w:rsid w:val="007E23E4"/>
    <w:rsid w:val="007E47A5"/>
    <w:rsid w:val="007E5F89"/>
    <w:rsid w:val="007F1857"/>
    <w:rsid w:val="007F23B9"/>
    <w:rsid w:val="007F3AB7"/>
    <w:rsid w:val="007F73DE"/>
    <w:rsid w:val="007F7FDD"/>
    <w:rsid w:val="0080187E"/>
    <w:rsid w:val="008030FB"/>
    <w:rsid w:val="00803450"/>
    <w:rsid w:val="00805C1D"/>
    <w:rsid w:val="00812519"/>
    <w:rsid w:val="00816379"/>
    <w:rsid w:val="00822E5A"/>
    <w:rsid w:val="00824729"/>
    <w:rsid w:val="0082591D"/>
    <w:rsid w:val="00827DA0"/>
    <w:rsid w:val="008300C0"/>
    <w:rsid w:val="00833115"/>
    <w:rsid w:val="008401A9"/>
    <w:rsid w:val="00841329"/>
    <w:rsid w:val="0084502F"/>
    <w:rsid w:val="00847ADE"/>
    <w:rsid w:val="008509D5"/>
    <w:rsid w:val="008522B5"/>
    <w:rsid w:val="00852988"/>
    <w:rsid w:val="00854053"/>
    <w:rsid w:val="0085578D"/>
    <w:rsid w:val="0085708C"/>
    <w:rsid w:val="008578B9"/>
    <w:rsid w:val="00864DB4"/>
    <w:rsid w:val="00866CF0"/>
    <w:rsid w:val="00871172"/>
    <w:rsid w:val="00884EEF"/>
    <w:rsid w:val="00890F9E"/>
    <w:rsid w:val="0089242C"/>
    <w:rsid w:val="008941EB"/>
    <w:rsid w:val="00894853"/>
    <w:rsid w:val="00897813"/>
    <w:rsid w:val="00897849"/>
    <w:rsid w:val="008A436B"/>
    <w:rsid w:val="008A4C39"/>
    <w:rsid w:val="008A638C"/>
    <w:rsid w:val="008A66B0"/>
    <w:rsid w:val="008B487A"/>
    <w:rsid w:val="008C098C"/>
    <w:rsid w:val="008C53DA"/>
    <w:rsid w:val="008D1868"/>
    <w:rsid w:val="008D22E2"/>
    <w:rsid w:val="008D67A3"/>
    <w:rsid w:val="008D6C44"/>
    <w:rsid w:val="008E3F21"/>
    <w:rsid w:val="008E6425"/>
    <w:rsid w:val="008E6D94"/>
    <w:rsid w:val="008F1058"/>
    <w:rsid w:val="008F11CF"/>
    <w:rsid w:val="008F2012"/>
    <w:rsid w:val="008F2F44"/>
    <w:rsid w:val="008F4194"/>
    <w:rsid w:val="008F5D4F"/>
    <w:rsid w:val="008F7A7B"/>
    <w:rsid w:val="00900F36"/>
    <w:rsid w:val="009012A0"/>
    <w:rsid w:val="00903D6E"/>
    <w:rsid w:val="00905640"/>
    <w:rsid w:val="00906338"/>
    <w:rsid w:val="0090645C"/>
    <w:rsid w:val="0091048B"/>
    <w:rsid w:val="009219A2"/>
    <w:rsid w:val="0092615C"/>
    <w:rsid w:val="0093103C"/>
    <w:rsid w:val="009410A0"/>
    <w:rsid w:val="009426CC"/>
    <w:rsid w:val="00943F1F"/>
    <w:rsid w:val="00944B9B"/>
    <w:rsid w:val="00946745"/>
    <w:rsid w:val="00946803"/>
    <w:rsid w:val="00950987"/>
    <w:rsid w:val="009533AF"/>
    <w:rsid w:val="00953ACF"/>
    <w:rsid w:val="00962344"/>
    <w:rsid w:val="00962955"/>
    <w:rsid w:val="00962F9A"/>
    <w:rsid w:val="00963A1D"/>
    <w:rsid w:val="00966BB4"/>
    <w:rsid w:val="00970ADF"/>
    <w:rsid w:val="0097292C"/>
    <w:rsid w:val="00972FBB"/>
    <w:rsid w:val="009820CA"/>
    <w:rsid w:val="009834EC"/>
    <w:rsid w:val="00983865"/>
    <w:rsid w:val="00987BEF"/>
    <w:rsid w:val="009A2435"/>
    <w:rsid w:val="009A4D7E"/>
    <w:rsid w:val="009B5260"/>
    <w:rsid w:val="009C00CB"/>
    <w:rsid w:val="009C16CE"/>
    <w:rsid w:val="009C1A81"/>
    <w:rsid w:val="009C530F"/>
    <w:rsid w:val="009D11E1"/>
    <w:rsid w:val="009D608B"/>
    <w:rsid w:val="009E0204"/>
    <w:rsid w:val="009F1199"/>
    <w:rsid w:val="009F296F"/>
    <w:rsid w:val="009F2F03"/>
    <w:rsid w:val="009F369E"/>
    <w:rsid w:val="009F5194"/>
    <w:rsid w:val="009F5B53"/>
    <w:rsid w:val="00A01946"/>
    <w:rsid w:val="00A01C72"/>
    <w:rsid w:val="00A03291"/>
    <w:rsid w:val="00A06EE0"/>
    <w:rsid w:val="00A07E00"/>
    <w:rsid w:val="00A102A0"/>
    <w:rsid w:val="00A1088E"/>
    <w:rsid w:val="00A10B98"/>
    <w:rsid w:val="00A12323"/>
    <w:rsid w:val="00A1309F"/>
    <w:rsid w:val="00A1540E"/>
    <w:rsid w:val="00A24B04"/>
    <w:rsid w:val="00A30A9A"/>
    <w:rsid w:val="00A347DB"/>
    <w:rsid w:val="00A34DE0"/>
    <w:rsid w:val="00A35323"/>
    <w:rsid w:val="00A35893"/>
    <w:rsid w:val="00A37001"/>
    <w:rsid w:val="00A42113"/>
    <w:rsid w:val="00A430E5"/>
    <w:rsid w:val="00A43150"/>
    <w:rsid w:val="00A44472"/>
    <w:rsid w:val="00A444EB"/>
    <w:rsid w:val="00A4663A"/>
    <w:rsid w:val="00A47861"/>
    <w:rsid w:val="00A53BA2"/>
    <w:rsid w:val="00A61BF1"/>
    <w:rsid w:val="00A62999"/>
    <w:rsid w:val="00A6583D"/>
    <w:rsid w:val="00A73D20"/>
    <w:rsid w:val="00A751D3"/>
    <w:rsid w:val="00A76143"/>
    <w:rsid w:val="00A8019F"/>
    <w:rsid w:val="00A812BD"/>
    <w:rsid w:val="00A815C4"/>
    <w:rsid w:val="00A817C9"/>
    <w:rsid w:val="00A84CE4"/>
    <w:rsid w:val="00A86EFB"/>
    <w:rsid w:val="00A93B0D"/>
    <w:rsid w:val="00A9734C"/>
    <w:rsid w:val="00AA0A5B"/>
    <w:rsid w:val="00AA17D6"/>
    <w:rsid w:val="00AA19C0"/>
    <w:rsid w:val="00AA5782"/>
    <w:rsid w:val="00AB1FEE"/>
    <w:rsid w:val="00AB6616"/>
    <w:rsid w:val="00AB76BD"/>
    <w:rsid w:val="00AC0435"/>
    <w:rsid w:val="00AC0E30"/>
    <w:rsid w:val="00AC1C38"/>
    <w:rsid w:val="00AC3A82"/>
    <w:rsid w:val="00AC5726"/>
    <w:rsid w:val="00AC5A3A"/>
    <w:rsid w:val="00AD1C84"/>
    <w:rsid w:val="00AD267F"/>
    <w:rsid w:val="00AD6D85"/>
    <w:rsid w:val="00AE032E"/>
    <w:rsid w:val="00AE2BD6"/>
    <w:rsid w:val="00AE42C4"/>
    <w:rsid w:val="00AE6183"/>
    <w:rsid w:val="00AE74D6"/>
    <w:rsid w:val="00AE7E70"/>
    <w:rsid w:val="00AF2EB8"/>
    <w:rsid w:val="00B055E4"/>
    <w:rsid w:val="00B06B3D"/>
    <w:rsid w:val="00B13DD0"/>
    <w:rsid w:val="00B140CC"/>
    <w:rsid w:val="00B251E7"/>
    <w:rsid w:val="00B2526A"/>
    <w:rsid w:val="00B258E6"/>
    <w:rsid w:val="00B27E54"/>
    <w:rsid w:val="00B40EE5"/>
    <w:rsid w:val="00B42D2C"/>
    <w:rsid w:val="00B43479"/>
    <w:rsid w:val="00B43876"/>
    <w:rsid w:val="00B44FEB"/>
    <w:rsid w:val="00B461F6"/>
    <w:rsid w:val="00B4754E"/>
    <w:rsid w:val="00B52502"/>
    <w:rsid w:val="00B52DA2"/>
    <w:rsid w:val="00B56E3B"/>
    <w:rsid w:val="00B7075D"/>
    <w:rsid w:val="00B92BCE"/>
    <w:rsid w:val="00B97D27"/>
    <w:rsid w:val="00B97FD9"/>
    <w:rsid w:val="00BA0779"/>
    <w:rsid w:val="00BA460E"/>
    <w:rsid w:val="00BA4AFC"/>
    <w:rsid w:val="00BA504F"/>
    <w:rsid w:val="00BA5235"/>
    <w:rsid w:val="00BB0C98"/>
    <w:rsid w:val="00BB3648"/>
    <w:rsid w:val="00BB542A"/>
    <w:rsid w:val="00BB681C"/>
    <w:rsid w:val="00BC2492"/>
    <w:rsid w:val="00BC51DB"/>
    <w:rsid w:val="00BC603C"/>
    <w:rsid w:val="00BC6826"/>
    <w:rsid w:val="00BD3E4F"/>
    <w:rsid w:val="00BD40F5"/>
    <w:rsid w:val="00BD4856"/>
    <w:rsid w:val="00BE50B3"/>
    <w:rsid w:val="00BE5CC5"/>
    <w:rsid w:val="00BE60E5"/>
    <w:rsid w:val="00BE7457"/>
    <w:rsid w:val="00BF5A65"/>
    <w:rsid w:val="00BF6303"/>
    <w:rsid w:val="00BF7816"/>
    <w:rsid w:val="00BF7E7E"/>
    <w:rsid w:val="00C02AD2"/>
    <w:rsid w:val="00C03DBF"/>
    <w:rsid w:val="00C044C3"/>
    <w:rsid w:val="00C06DDF"/>
    <w:rsid w:val="00C06E5B"/>
    <w:rsid w:val="00C13B2B"/>
    <w:rsid w:val="00C149B5"/>
    <w:rsid w:val="00C218F6"/>
    <w:rsid w:val="00C230A1"/>
    <w:rsid w:val="00C241C7"/>
    <w:rsid w:val="00C2531F"/>
    <w:rsid w:val="00C31297"/>
    <w:rsid w:val="00C33ACF"/>
    <w:rsid w:val="00C35623"/>
    <w:rsid w:val="00C36DF3"/>
    <w:rsid w:val="00C44C7B"/>
    <w:rsid w:val="00C57B80"/>
    <w:rsid w:val="00C61477"/>
    <w:rsid w:val="00C635BC"/>
    <w:rsid w:val="00C63C2F"/>
    <w:rsid w:val="00C6787C"/>
    <w:rsid w:val="00C67D0F"/>
    <w:rsid w:val="00C70333"/>
    <w:rsid w:val="00C731A4"/>
    <w:rsid w:val="00C80714"/>
    <w:rsid w:val="00C845D1"/>
    <w:rsid w:val="00C85031"/>
    <w:rsid w:val="00C851E0"/>
    <w:rsid w:val="00C86064"/>
    <w:rsid w:val="00C87A93"/>
    <w:rsid w:val="00C90829"/>
    <w:rsid w:val="00C94282"/>
    <w:rsid w:val="00C94514"/>
    <w:rsid w:val="00C952B4"/>
    <w:rsid w:val="00C96767"/>
    <w:rsid w:val="00CA54B8"/>
    <w:rsid w:val="00CA7657"/>
    <w:rsid w:val="00CB33EF"/>
    <w:rsid w:val="00CB3D17"/>
    <w:rsid w:val="00CB454B"/>
    <w:rsid w:val="00CB5AF5"/>
    <w:rsid w:val="00CB62BE"/>
    <w:rsid w:val="00CB661E"/>
    <w:rsid w:val="00CC7645"/>
    <w:rsid w:val="00CD0F15"/>
    <w:rsid w:val="00CD1C68"/>
    <w:rsid w:val="00CD429E"/>
    <w:rsid w:val="00CD4EC8"/>
    <w:rsid w:val="00CD75B0"/>
    <w:rsid w:val="00CE0591"/>
    <w:rsid w:val="00CE4198"/>
    <w:rsid w:val="00CE52D6"/>
    <w:rsid w:val="00CE54F1"/>
    <w:rsid w:val="00CF05EF"/>
    <w:rsid w:val="00CF2482"/>
    <w:rsid w:val="00CF316F"/>
    <w:rsid w:val="00CF5A3F"/>
    <w:rsid w:val="00D00DE5"/>
    <w:rsid w:val="00D01FB7"/>
    <w:rsid w:val="00D03DB9"/>
    <w:rsid w:val="00D04F16"/>
    <w:rsid w:val="00D05113"/>
    <w:rsid w:val="00D0648F"/>
    <w:rsid w:val="00D1089C"/>
    <w:rsid w:val="00D11D70"/>
    <w:rsid w:val="00D12114"/>
    <w:rsid w:val="00D13241"/>
    <w:rsid w:val="00D13E2F"/>
    <w:rsid w:val="00D17A4D"/>
    <w:rsid w:val="00D20EB0"/>
    <w:rsid w:val="00D21036"/>
    <w:rsid w:val="00D24678"/>
    <w:rsid w:val="00D26036"/>
    <w:rsid w:val="00D262B4"/>
    <w:rsid w:val="00D27B44"/>
    <w:rsid w:val="00D30499"/>
    <w:rsid w:val="00D36182"/>
    <w:rsid w:val="00D37AE9"/>
    <w:rsid w:val="00D43C27"/>
    <w:rsid w:val="00D44823"/>
    <w:rsid w:val="00D460A8"/>
    <w:rsid w:val="00D47281"/>
    <w:rsid w:val="00D511E7"/>
    <w:rsid w:val="00D54B6C"/>
    <w:rsid w:val="00D62B65"/>
    <w:rsid w:val="00D65F24"/>
    <w:rsid w:val="00D672FE"/>
    <w:rsid w:val="00D67866"/>
    <w:rsid w:val="00D760BA"/>
    <w:rsid w:val="00D76909"/>
    <w:rsid w:val="00D80588"/>
    <w:rsid w:val="00D80DC4"/>
    <w:rsid w:val="00D82C37"/>
    <w:rsid w:val="00D83210"/>
    <w:rsid w:val="00D85322"/>
    <w:rsid w:val="00D878CC"/>
    <w:rsid w:val="00D87E6C"/>
    <w:rsid w:val="00D91945"/>
    <w:rsid w:val="00D92017"/>
    <w:rsid w:val="00D940A6"/>
    <w:rsid w:val="00D94305"/>
    <w:rsid w:val="00D947A9"/>
    <w:rsid w:val="00DA1329"/>
    <w:rsid w:val="00DA1AB2"/>
    <w:rsid w:val="00DA6305"/>
    <w:rsid w:val="00DB3995"/>
    <w:rsid w:val="00DB6471"/>
    <w:rsid w:val="00DB763F"/>
    <w:rsid w:val="00DC383D"/>
    <w:rsid w:val="00DC45C9"/>
    <w:rsid w:val="00DC7F3F"/>
    <w:rsid w:val="00DD2FE9"/>
    <w:rsid w:val="00DD3C3A"/>
    <w:rsid w:val="00DD4617"/>
    <w:rsid w:val="00DD6E44"/>
    <w:rsid w:val="00DD75D1"/>
    <w:rsid w:val="00DE03A5"/>
    <w:rsid w:val="00DE11DC"/>
    <w:rsid w:val="00DE4048"/>
    <w:rsid w:val="00DE5A05"/>
    <w:rsid w:val="00DE643C"/>
    <w:rsid w:val="00DF19AE"/>
    <w:rsid w:val="00DF515C"/>
    <w:rsid w:val="00DF63BA"/>
    <w:rsid w:val="00DF7620"/>
    <w:rsid w:val="00E009C8"/>
    <w:rsid w:val="00E018CE"/>
    <w:rsid w:val="00E03C44"/>
    <w:rsid w:val="00E057E5"/>
    <w:rsid w:val="00E14CCF"/>
    <w:rsid w:val="00E150E8"/>
    <w:rsid w:val="00E17D07"/>
    <w:rsid w:val="00E202C6"/>
    <w:rsid w:val="00E2037F"/>
    <w:rsid w:val="00E23910"/>
    <w:rsid w:val="00E25196"/>
    <w:rsid w:val="00E253E0"/>
    <w:rsid w:val="00E2633A"/>
    <w:rsid w:val="00E27D00"/>
    <w:rsid w:val="00E30744"/>
    <w:rsid w:val="00E31220"/>
    <w:rsid w:val="00E36DD4"/>
    <w:rsid w:val="00E435EC"/>
    <w:rsid w:val="00E456D6"/>
    <w:rsid w:val="00E45F56"/>
    <w:rsid w:val="00E46543"/>
    <w:rsid w:val="00E501F1"/>
    <w:rsid w:val="00E5041E"/>
    <w:rsid w:val="00E50A40"/>
    <w:rsid w:val="00E510F8"/>
    <w:rsid w:val="00E5124D"/>
    <w:rsid w:val="00E51732"/>
    <w:rsid w:val="00E53346"/>
    <w:rsid w:val="00E605B7"/>
    <w:rsid w:val="00E606C5"/>
    <w:rsid w:val="00E614DA"/>
    <w:rsid w:val="00E61CDF"/>
    <w:rsid w:val="00E6295D"/>
    <w:rsid w:val="00E637CA"/>
    <w:rsid w:val="00E642F0"/>
    <w:rsid w:val="00E645CC"/>
    <w:rsid w:val="00E73584"/>
    <w:rsid w:val="00E739E0"/>
    <w:rsid w:val="00E76162"/>
    <w:rsid w:val="00E77E2D"/>
    <w:rsid w:val="00E80BD4"/>
    <w:rsid w:val="00E8165A"/>
    <w:rsid w:val="00E818A0"/>
    <w:rsid w:val="00E834E5"/>
    <w:rsid w:val="00E92DE0"/>
    <w:rsid w:val="00E931CF"/>
    <w:rsid w:val="00E936B5"/>
    <w:rsid w:val="00E9592C"/>
    <w:rsid w:val="00E960D6"/>
    <w:rsid w:val="00EA1CCE"/>
    <w:rsid w:val="00EA34AD"/>
    <w:rsid w:val="00EA46F0"/>
    <w:rsid w:val="00EA62AA"/>
    <w:rsid w:val="00EB5068"/>
    <w:rsid w:val="00EB6521"/>
    <w:rsid w:val="00EB6C41"/>
    <w:rsid w:val="00EC1204"/>
    <w:rsid w:val="00EC7BEE"/>
    <w:rsid w:val="00ED0392"/>
    <w:rsid w:val="00ED2D54"/>
    <w:rsid w:val="00ED4F40"/>
    <w:rsid w:val="00ED582B"/>
    <w:rsid w:val="00ED7FBF"/>
    <w:rsid w:val="00EE3370"/>
    <w:rsid w:val="00EE46C9"/>
    <w:rsid w:val="00EE614B"/>
    <w:rsid w:val="00EE6585"/>
    <w:rsid w:val="00EE7335"/>
    <w:rsid w:val="00EE7F4B"/>
    <w:rsid w:val="00EF3A9C"/>
    <w:rsid w:val="00EF661B"/>
    <w:rsid w:val="00F02A4C"/>
    <w:rsid w:val="00F03933"/>
    <w:rsid w:val="00F07A48"/>
    <w:rsid w:val="00F13205"/>
    <w:rsid w:val="00F14376"/>
    <w:rsid w:val="00F159B1"/>
    <w:rsid w:val="00F16EF2"/>
    <w:rsid w:val="00F21759"/>
    <w:rsid w:val="00F35332"/>
    <w:rsid w:val="00F35C3C"/>
    <w:rsid w:val="00F363D7"/>
    <w:rsid w:val="00F36FF5"/>
    <w:rsid w:val="00F46275"/>
    <w:rsid w:val="00F46778"/>
    <w:rsid w:val="00F5562A"/>
    <w:rsid w:val="00F55AF8"/>
    <w:rsid w:val="00F55CA7"/>
    <w:rsid w:val="00F57550"/>
    <w:rsid w:val="00F62BCF"/>
    <w:rsid w:val="00F6589F"/>
    <w:rsid w:val="00F70E49"/>
    <w:rsid w:val="00F71234"/>
    <w:rsid w:val="00F71CB7"/>
    <w:rsid w:val="00F7279F"/>
    <w:rsid w:val="00F73114"/>
    <w:rsid w:val="00F75B51"/>
    <w:rsid w:val="00F8192A"/>
    <w:rsid w:val="00F85470"/>
    <w:rsid w:val="00F865F5"/>
    <w:rsid w:val="00F87782"/>
    <w:rsid w:val="00F9051B"/>
    <w:rsid w:val="00F95721"/>
    <w:rsid w:val="00FA13F5"/>
    <w:rsid w:val="00FA2757"/>
    <w:rsid w:val="00FA3680"/>
    <w:rsid w:val="00FA4905"/>
    <w:rsid w:val="00FB4610"/>
    <w:rsid w:val="00FB71E7"/>
    <w:rsid w:val="00FB793B"/>
    <w:rsid w:val="00FC5E56"/>
    <w:rsid w:val="00FD1416"/>
    <w:rsid w:val="00FD6FFF"/>
    <w:rsid w:val="00FE4F12"/>
    <w:rsid w:val="00FE4F37"/>
    <w:rsid w:val="00FE5E8D"/>
    <w:rsid w:val="00FF431F"/>
    <w:rsid w:val="00FF5803"/>
    <w:rsid w:val="00FF6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29557"/>
  <w15:docId w15:val="{C9B38B71-ADF9-4211-B2F0-E1320FA7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51B7F"/>
  </w:style>
  <w:style w:type="paragraph" w:styleId="Virsraksts1">
    <w:name w:val="heading 1"/>
    <w:basedOn w:val="Parasts"/>
    <w:next w:val="Parasts"/>
    <w:link w:val="Virsraksts1Rakstz"/>
    <w:qFormat/>
    <w:rsid w:val="00A35323"/>
    <w:pPr>
      <w:keepNext/>
      <w:numPr>
        <w:numId w:val="1"/>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Virsraksts3">
    <w:name w:val="heading 3"/>
    <w:basedOn w:val="Parasts"/>
    <w:next w:val="Parasts"/>
    <w:link w:val="Virsraksts3Rakstz"/>
    <w:qFormat/>
    <w:rsid w:val="00A35323"/>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Virsraksts4">
    <w:name w:val="heading 4"/>
    <w:basedOn w:val="Parasts"/>
    <w:next w:val="Parasts"/>
    <w:link w:val="Virsraksts4Rakstz"/>
    <w:uiPriority w:val="9"/>
    <w:unhideWhenUsed/>
    <w:qFormat/>
    <w:rsid w:val="001070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6">
    <w:name w:val="heading 6"/>
    <w:basedOn w:val="Parasts"/>
    <w:next w:val="Parasts"/>
    <w:link w:val="Virsraksts6Rakstz"/>
    <w:qFormat/>
    <w:rsid w:val="00A35323"/>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85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852988"/>
    <w:pPr>
      <w:suppressAutoHyphens/>
      <w:spacing w:after="0" w:line="240" w:lineRule="auto"/>
    </w:pPr>
    <w:rPr>
      <w:rFonts w:ascii="Times New Roman" w:eastAsia="Times New Roman" w:hAnsi="Times New Roman" w:cs="Times New Roman"/>
      <w:sz w:val="24"/>
      <w:szCs w:val="24"/>
      <w:lang w:eastAsia="ar-SA"/>
    </w:rPr>
  </w:style>
  <w:style w:type="character" w:customStyle="1" w:styleId="emailstyle19">
    <w:name w:val="emailstyle19"/>
    <w:rsid w:val="00852988"/>
    <w:rPr>
      <w:rFonts w:ascii="Arial" w:hAnsi="Arial" w:cs="Arial"/>
      <w:color w:val="993366"/>
      <w:sz w:val="20"/>
    </w:rPr>
  </w:style>
  <w:style w:type="paragraph" w:styleId="Nosaukums">
    <w:name w:val="Title"/>
    <w:basedOn w:val="Parasts"/>
    <w:next w:val="Apakvirsraksts"/>
    <w:link w:val="NosaukumsRakstz"/>
    <w:qFormat/>
    <w:rsid w:val="00852988"/>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NosaukumsRakstz">
    <w:name w:val="Nosaukums Rakstz."/>
    <w:basedOn w:val="Noklusjumarindkopasfonts"/>
    <w:link w:val="Nosaukums"/>
    <w:rsid w:val="00852988"/>
    <w:rPr>
      <w:rFonts w:ascii="Times New Roman" w:eastAsia="Times New Roman" w:hAnsi="Times New Roman" w:cs="Times New Roman"/>
      <w:b/>
      <w:sz w:val="32"/>
      <w:szCs w:val="20"/>
      <w:u w:val="single"/>
      <w:lang w:eastAsia="ar-SA"/>
    </w:rPr>
  </w:style>
  <w:style w:type="paragraph" w:styleId="Apakvirsraksts">
    <w:name w:val="Subtitle"/>
    <w:basedOn w:val="Parasts"/>
    <w:next w:val="Parasts"/>
    <w:link w:val="ApakvirsrakstsRakstz"/>
    <w:qFormat/>
    <w:rsid w:val="00852988"/>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rsid w:val="00852988"/>
    <w:rPr>
      <w:rFonts w:eastAsiaTheme="minorEastAsia"/>
      <w:color w:val="5A5A5A" w:themeColor="text1" w:themeTint="A5"/>
      <w:spacing w:val="15"/>
    </w:rPr>
  </w:style>
  <w:style w:type="paragraph" w:styleId="Pamatteksts">
    <w:name w:val="Body Text"/>
    <w:basedOn w:val="Parasts"/>
    <w:link w:val="PamattekstsRakstz"/>
    <w:rsid w:val="00852988"/>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PamattekstsRakstz">
    <w:name w:val="Pamatteksts Rakstz."/>
    <w:basedOn w:val="Noklusjumarindkopasfonts"/>
    <w:link w:val="Pamatteksts"/>
    <w:rsid w:val="00852988"/>
    <w:rPr>
      <w:rFonts w:ascii="Times New Roman" w:eastAsia="Times New Roman" w:hAnsi="Times New Roman" w:cs="Times New Roman"/>
      <w:sz w:val="20"/>
      <w:szCs w:val="20"/>
      <w:lang w:eastAsia="ar-SA"/>
    </w:rPr>
  </w:style>
  <w:style w:type="paragraph" w:styleId="Vresteksts">
    <w:name w:val="footnote text"/>
    <w:basedOn w:val="Parasts"/>
    <w:link w:val="VrestekstsRakstz"/>
    <w:uiPriority w:val="99"/>
    <w:unhideWhenUsed/>
    <w:rsid w:val="00852988"/>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uiPriority w:val="99"/>
    <w:rsid w:val="00852988"/>
    <w:rPr>
      <w:rFonts w:ascii="Times New Roman" w:eastAsia="Times New Roman" w:hAnsi="Times New Roman" w:cs="Times New Roman"/>
      <w:sz w:val="20"/>
      <w:szCs w:val="20"/>
      <w:lang w:eastAsia="ar-SA"/>
    </w:rPr>
  </w:style>
  <w:style w:type="character" w:styleId="Vresatsauce">
    <w:name w:val="footnote reference"/>
    <w:aliases w:val="Footnote symbol"/>
    <w:uiPriority w:val="99"/>
    <w:unhideWhenUsed/>
    <w:rsid w:val="00852988"/>
    <w:rPr>
      <w:vertAlign w:val="superscript"/>
    </w:rPr>
  </w:style>
  <w:style w:type="character" w:styleId="Hipersaite">
    <w:name w:val="Hyperlink"/>
    <w:rsid w:val="00852988"/>
    <w:rPr>
      <w:color w:val="0000FF"/>
      <w:u w:val="single"/>
    </w:rPr>
  </w:style>
  <w:style w:type="table" w:customStyle="1" w:styleId="Reatabulagaia1">
    <w:name w:val="Režģa tabula gaiša1"/>
    <w:basedOn w:val="Parastatabula"/>
    <w:uiPriority w:val="40"/>
    <w:rsid w:val="00852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arakstarindkopa">
    <w:name w:val="List Paragraph"/>
    <w:aliases w:val="Normal bullet 2,Bullet list,Saistīto dokumentu saraksts,Syle 1,Virsraksti"/>
    <w:basedOn w:val="Parasts"/>
    <w:link w:val="SarakstarindkopaRakstz"/>
    <w:qFormat/>
    <w:rsid w:val="00852988"/>
    <w:pPr>
      <w:ind w:left="720"/>
      <w:contextualSpacing/>
    </w:pPr>
  </w:style>
  <w:style w:type="character" w:customStyle="1" w:styleId="Virsraksts1Rakstz">
    <w:name w:val="Virsraksts 1 Rakstz."/>
    <w:basedOn w:val="Noklusjumarindkopasfonts"/>
    <w:link w:val="Virsraksts1"/>
    <w:rsid w:val="00A35323"/>
    <w:rPr>
      <w:rFonts w:ascii="Times New Roman" w:eastAsia="Times New Roman" w:hAnsi="Times New Roman" w:cs="Times New Roman"/>
      <w:b/>
      <w:bCs/>
      <w:szCs w:val="24"/>
      <w:lang w:eastAsia="ar-SA"/>
    </w:rPr>
  </w:style>
  <w:style w:type="character" w:customStyle="1" w:styleId="Virsraksts3Rakstz">
    <w:name w:val="Virsraksts 3 Rakstz."/>
    <w:basedOn w:val="Noklusjumarindkopasfonts"/>
    <w:link w:val="Virsraksts3"/>
    <w:rsid w:val="00A35323"/>
    <w:rPr>
      <w:rFonts w:ascii="Arial" w:eastAsia="Times New Roman" w:hAnsi="Arial" w:cs="Arial"/>
      <w:b/>
      <w:bCs/>
      <w:sz w:val="26"/>
      <w:szCs w:val="26"/>
      <w:lang w:eastAsia="ar-SA"/>
    </w:rPr>
  </w:style>
  <w:style w:type="character" w:customStyle="1" w:styleId="Virsraksts6Rakstz">
    <w:name w:val="Virsraksts 6 Rakstz."/>
    <w:basedOn w:val="Noklusjumarindkopasfonts"/>
    <w:link w:val="Virsraksts6"/>
    <w:rsid w:val="00A35323"/>
    <w:rPr>
      <w:rFonts w:ascii="Times New Roman" w:eastAsia="Times New Roman" w:hAnsi="Times New Roman" w:cs="Times New Roman"/>
      <w:b/>
      <w:bCs/>
      <w:lang w:eastAsia="ar-SA"/>
    </w:rPr>
  </w:style>
  <w:style w:type="paragraph" w:customStyle="1" w:styleId="Virsraksts51">
    <w:name w:val="Virsraksts 51"/>
    <w:basedOn w:val="Parasts"/>
    <w:next w:val="Parasts"/>
    <w:rsid w:val="00A35323"/>
    <w:pPr>
      <w:keepNext/>
      <w:numPr>
        <w:ilvl w:val="4"/>
        <w:numId w:val="1"/>
      </w:numPr>
      <w:suppressAutoHyphens/>
      <w:spacing w:after="0" w:line="240" w:lineRule="auto"/>
      <w:jc w:val="center"/>
      <w:outlineLvl w:val="4"/>
    </w:pPr>
    <w:rPr>
      <w:rFonts w:ascii="Times New Roman" w:eastAsia="Times New Roman" w:hAnsi="Times New Roman" w:cs="Times New Roman"/>
      <w:b/>
      <w:bCs/>
      <w:i/>
      <w:iCs/>
      <w:lang w:eastAsia="ar-SA"/>
    </w:rPr>
  </w:style>
  <w:style w:type="paragraph" w:styleId="Galvene">
    <w:name w:val="header"/>
    <w:basedOn w:val="Parasts"/>
    <w:link w:val="GalveneRakstz"/>
    <w:uiPriority w:val="99"/>
    <w:rsid w:val="0030294F"/>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GalveneRakstz">
    <w:name w:val="Galvene Rakstz."/>
    <w:basedOn w:val="Noklusjumarindkopasfonts"/>
    <w:link w:val="Galvene"/>
    <w:uiPriority w:val="99"/>
    <w:rsid w:val="0030294F"/>
    <w:rPr>
      <w:rFonts w:ascii="Times New Roman" w:eastAsia="Times New Roman" w:hAnsi="Times New Roman" w:cs="Times New Roman"/>
      <w:sz w:val="24"/>
      <w:szCs w:val="20"/>
      <w:lang w:eastAsia="ar-SA"/>
    </w:rPr>
  </w:style>
  <w:style w:type="character" w:customStyle="1" w:styleId="WW8Num51z1">
    <w:name w:val="WW8Num51z1"/>
    <w:rsid w:val="007C5BB7"/>
    <w:rPr>
      <w:rFonts w:ascii="Times New Roman" w:eastAsia="Times New Roman" w:hAnsi="Times New Roman" w:cs="Times New Roman"/>
      <w:sz w:val="22"/>
      <w:szCs w:val="22"/>
    </w:rPr>
  </w:style>
  <w:style w:type="paragraph" w:styleId="Kjene">
    <w:name w:val="footer"/>
    <w:basedOn w:val="Parasts"/>
    <w:link w:val="KjeneRakstz"/>
    <w:uiPriority w:val="99"/>
    <w:unhideWhenUsed/>
    <w:rsid w:val="00025F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5F9E"/>
  </w:style>
  <w:style w:type="paragraph" w:styleId="Balonteksts">
    <w:name w:val="Balloon Text"/>
    <w:basedOn w:val="Parasts"/>
    <w:link w:val="BalontekstsRakstz"/>
    <w:uiPriority w:val="99"/>
    <w:semiHidden/>
    <w:unhideWhenUsed/>
    <w:rsid w:val="002E11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11C8"/>
    <w:rPr>
      <w:rFonts w:ascii="Segoe UI" w:hAnsi="Segoe UI" w:cs="Segoe UI"/>
      <w:sz w:val="18"/>
      <w:szCs w:val="18"/>
    </w:rPr>
  </w:style>
  <w:style w:type="character" w:customStyle="1" w:styleId="apple-converted-space">
    <w:name w:val="apple-converted-space"/>
    <w:basedOn w:val="Noklusjumarindkopasfonts"/>
    <w:rsid w:val="005772D9"/>
  </w:style>
  <w:style w:type="character" w:styleId="Izclums">
    <w:name w:val="Emphasis"/>
    <w:basedOn w:val="Noklusjumarindkopasfonts"/>
    <w:uiPriority w:val="20"/>
    <w:qFormat/>
    <w:rsid w:val="005772D9"/>
    <w:rPr>
      <w:i/>
      <w:iCs/>
    </w:rPr>
  </w:style>
  <w:style w:type="character" w:customStyle="1" w:styleId="Virsraksts4Rakstz">
    <w:name w:val="Virsraksts 4 Rakstz."/>
    <w:basedOn w:val="Noklusjumarindkopasfonts"/>
    <w:link w:val="Virsraksts4"/>
    <w:uiPriority w:val="9"/>
    <w:rsid w:val="001070BB"/>
    <w:rPr>
      <w:rFonts w:asciiTheme="majorHAnsi" w:eastAsiaTheme="majorEastAsia" w:hAnsiTheme="majorHAnsi" w:cstheme="majorBidi"/>
      <w:i/>
      <w:iCs/>
      <w:color w:val="2F5496" w:themeColor="accent1" w:themeShade="BF"/>
    </w:rPr>
  </w:style>
  <w:style w:type="paragraph" w:styleId="Pamattekstaatkpe2">
    <w:name w:val="Body Text Indent 2"/>
    <w:basedOn w:val="Parasts"/>
    <w:link w:val="Pamattekstaatkpe2Rakstz"/>
    <w:uiPriority w:val="99"/>
    <w:semiHidden/>
    <w:unhideWhenUsed/>
    <w:rsid w:val="001070BB"/>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1070BB"/>
  </w:style>
  <w:style w:type="character" w:styleId="Komentraatsauce">
    <w:name w:val="annotation reference"/>
    <w:basedOn w:val="Noklusjumarindkopasfonts"/>
    <w:uiPriority w:val="99"/>
    <w:semiHidden/>
    <w:unhideWhenUsed/>
    <w:rsid w:val="00E202C6"/>
    <w:rPr>
      <w:sz w:val="16"/>
      <w:szCs w:val="16"/>
    </w:rPr>
  </w:style>
  <w:style w:type="paragraph" w:styleId="Komentrateksts">
    <w:name w:val="annotation text"/>
    <w:basedOn w:val="Parasts"/>
    <w:link w:val="KomentratekstsRakstz"/>
    <w:uiPriority w:val="99"/>
    <w:semiHidden/>
    <w:unhideWhenUsed/>
    <w:rsid w:val="00E202C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202C6"/>
    <w:rPr>
      <w:sz w:val="20"/>
      <w:szCs w:val="20"/>
    </w:rPr>
  </w:style>
  <w:style w:type="paragraph" w:styleId="Komentratma">
    <w:name w:val="annotation subject"/>
    <w:basedOn w:val="Komentrateksts"/>
    <w:next w:val="Komentrateksts"/>
    <w:link w:val="KomentratmaRakstz"/>
    <w:uiPriority w:val="99"/>
    <w:semiHidden/>
    <w:unhideWhenUsed/>
    <w:rsid w:val="00E202C6"/>
    <w:rPr>
      <w:b/>
      <w:bCs/>
    </w:rPr>
  </w:style>
  <w:style w:type="character" w:customStyle="1" w:styleId="KomentratmaRakstz">
    <w:name w:val="Komentāra tēma Rakstz."/>
    <w:basedOn w:val="KomentratekstsRakstz"/>
    <w:link w:val="Komentratma"/>
    <w:uiPriority w:val="99"/>
    <w:semiHidden/>
    <w:rsid w:val="00E202C6"/>
    <w:rPr>
      <w:b/>
      <w:bCs/>
      <w:sz w:val="20"/>
      <w:szCs w:val="20"/>
    </w:rPr>
  </w:style>
  <w:style w:type="paragraph" w:styleId="Pamattekstaatkpe3">
    <w:name w:val="Body Text Indent 3"/>
    <w:basedOn w:val="Parasts"/>
    <w:link w:val="Pamattekstaatkpe3Rakstz"/>
    <w:uiPriority w:val="99"/>
    <w:unhideWhenUsed/>
    <w:rsid w:val="007742C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Pamattekstaatkpe3Rakstz">
    <w:name w:val="Pamatteksta atkāpe 3 Rakstz."/>
    <w:basedOn w:val="Noklusjumarindkopasfonts"/>
    <w:link w:val="Pamattekstaatkpe3"/>
    <w:uiPriority w:val="99"/>
    <w:rsid w:val="007742C9"/>
    <w:rPr>
      <w:rFonts w:ascii="Times New Roman" w:eastAsia="Times New Roman" w:hAnsi="Times New Roman" w:cs="Times New Roman"/>
      <w:sz w:val="16"/>
      <w:szCs w:val="16"/>
      <w:lang w:eastAsia="ar-SA"/>
    </w:rPr>
  </w:style>
  <w:style w:type="character" w:customStyle="1" w:styleId="WW8Num3z0">
    <w:name w:val="WW8Num3z0"/>
    <w:rsid w:val="00714249"/>
    <w:rPr>
      <w:rFonts w:ascii="Times New Roman" w:eastAsia="Times New Roman" w:hAnsi="Times New Roman" w:cs="Times New Roman"/>
    </w:rPr>
  </w:style>
  <w:style w:type="paragraph" w:customStyle="1" w:styleId="BodyTextIndent21">
    <w:name w:val="Body Text Indent 21"/>
    <w:basedOn w:val="Parasts"/>
    <w:rsid w:val="006A19DC"/>
    <w:pPr>
      <w:suppressAutoHyphens/>
      <w:spacing w:after="0" w:line="240" w:lineRule="auto"/>
      <w:ind w:left="851" w:hanging="851"/>
      <w:jc w:val="both"/>
    </w:pPr>
    <w:rPr>
      <w:rFonts w:ascii="Times New Roman" w:eastAsia="Times New Roman" w:hAnsi="Times New Roman" w:cs="Times New Roman"/>
      <w:sz w:val="24"/>
      <w:szCs w:val="20"/>
      <w:lang w:eastAsia="ar-SA"/>
    </w:rPr>
  </w:style>
  <w:style w:type="paragraph" w:styleId="Pamattekstsaratkpi">
    <w:name w:val="Body Text Indent"/>
    <w:basedOn w:val="Parasts"/>
    <w:link w:val="PamattekstsaratkpiRakstz"/>
    <w:rsid w:val="006A19D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PamattekstsaratkpiRakstz">
    <w:name w:val="Pamatteksts ar atkāpi Rakstz."/>
    <w:basedOn w:val="Noklusjumarindkopasfonts"/>
    <w:link w:val="Pamattekstsaratkpi"/>
    <w:rsid w:val="006A19DC"/>
    <w:rPr>
      <w:rFonts w:ascii="Times New Roman" w:eastAsia="Times New Roman" w:hAnsi="Times New Roman" w:cs="Times New Roman"/>
      <w:sz w:val="24"/>
      <w:szCs w:val="24"/>
      <w:lang w:eastAsia="ar-SA"/>
    </w:rPr>
  </w:style>
  <w:style w:type="character" w:customStyle="1" w:styleId="WW8Num21z0">
    <w:name w:val="WW8Num21z0"/>
    <w:rsid w:val="00F35C3C"/>
    <w:rPr>
      <w:rFonts w:ascii="Symbol" w:hAnsi="Symbol"/>
      <w:sz w:val="22"/>
    </w:rPr>
  </w:style>
  <w:style w:type="character" w:customStyle="1" w:styleId="WW8Num4z1">
    <w:name w:val="WW8Num4z1"/>
    <w:rsid w:val="00BD3E4F"/>
    <w:rPr>
      <w:i w:val="0"/>
      <w:iCs/>
      <w:strike w:val="0"/>
      <w:dstrike w:val="0"/>
      <w:color w:val="auto"/>
      <w:sz w:val="24"/>
      <w:szCs w:val="24"/>
    </w:rPr>
  </w:style>
  <w:style w:type="character" w:customStyle="1" w:styleId="WW8Num12z0">
    <w:name w:val="WW8Num12z0"/>
    <w:rsid w:val="00BD3E4F"/>
    <w:rPr>
      <w:rFonts w:ascii="Symbol" w:hAnsi="Symbol" w:cs="OpenSymbol"/>
    </w:rPr>
  </w:style>
  <w:style w:type="paragraph" w:customStyle="1" w:styleId="ListParagraph1">
    <w:name w:val="List Paragraph1"/>
    <w:basedOn w:val="Parasts"/>
    <w:rsid w:val="00841329"/>
    <w:pPr>
      <w:spacing w:after="0" w:line="240" w:lineRule="auto"/>
      <w:ind w:left="720"/>
    </w:pPr>
    <w:rPr>
      <w:rFonts w:ascii="Times New Roman" w:eastAsia="Times New Roman" w:hAnsi="Times New Roman" w:cs="Times New Roman"/>
      <w:sz w:val="24"/>
      <w:szCs w:val="24"/>
      <w:lang w:eastAsia="ar-SA"/>
    </w:rPr>
  </w:style>
  <w:style w:type="character" w:customStyle="1" w:styleId="red">
    <w:name w:val="red"/>
    <w:basedOn w:val="Noklusjumarindkopasfonts"/>
    <w:rsid w:val="00536822"/>
  </w:style>
  <w:style w:type="paragraph" w:customStyle="1" w:styleId="tv213">
    <w:name w:val="tv213"/>
    <w:basedOn w:val="Parasts"/>
    <w:rsid w:val="0053682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08234B"/>
    <w:rPr>
      <w:color w:val="808080"/>
      <w:shd w:val="clear" w:color="auto" w:fill="E6E6E6"/>
    </w:rPr>
  </w:style>
  <w:style w:type="character" w:customStyle="1" w:styleId="Neatrisintapieminana2">
    <w:name w:val="Neatrisināta pieminēšana2"/>
    <w:basedOn w:val="Noklusjumarindkopasfonts"/>
    <w:uiPriority w:val="99"/>
    <w:semiHidden/>
    <w:unhideWhenUsed/>
    <w:rsid w:val="000A5112"/>
    <w:rPr>
      <w:color w:val="808080"/>
      <w:shd w:val="clear" w:color="auto" w:fill="E6E6E6"/>
    </w:rPr>
  </w:style>
  <w:style w:type="character" w:customStyle="1" w:styleId="Internetasaite">
    <w:name w:val="Interneta saite"/>
    <w:uiPriority w:val="99"/>
    <w:rsid w:val="00486CEF"/>
    <w:rPr>
      <w:rFonts w:cs="Times New Roman"/>
      <w:color w:val="0000FF"/>
      <w:u w:val="single"/>
    </w:rPr>
  </w:style>
  <w:style w:type="character" w:customStyle="1" w:styleId="Neatrisintapieminana3">
    <w:name w:val="Neatrisināta pieminēšana3"/>
    <w:basedOn w:val="Noklusjumarindkopasfonts"/>
    <w:uiPriority w:val="99"/>
    <w:semiHidden/>
    <w:unhideWhenUsed/>
    <w:rsid w:val="0077236C"/>
    <w:rPr>
      <w:color w:val="605E5C"/>
      <w:shd w:val="clear" w:color="auto" w:fill="E1DFDD"/>
    </w:rPr>
  </w:style>
  <w:style w:type="character" w:customStyle="1" w:styleId="Neatrisintapieminana4">
    <w:name w:val="Neatrisināta pieminēšana4"/>
    <w:basedOn w:val="Noklusjumarindkopasfonts"/>
    <w:uiPriority w:val="99"/>
    <w:semiHidden/>
    <w:unhideWhenUsed/>
    <w:rsid w:val="00302648"/>
    <w:rPr>
      <w:color w:val="605E5C"/>
      <w:shd w:val="clear" w:color="auto" w:fill="E1DFDD"/>
    </w:rPr>
  </w:style>
  <w:style w:type="character" w:customStyle="1" w:styleId="SarakstarindkopaRakstz">
    <w:name w:val="Saraksta rindkopa Rakstz."/>
    <w:aliases w:val="Normal bullet 2 Rakstz.,Bullet list Rakstz.,Saistīto dokumentu saraksts Rakstz.,Syle 1 Rakstz.,Virsraksti Rakstz."/>
    <w:link w:val="Sarakstarindkopa"/>
    <w:qFormat/>
    <w:locked/>
    <w:rsid w:val="00051E8F"/>
  </w:style>
  <w:style w:type="paragraph" w:styleId="Beiguvresteksts">
    <w:name w:val="endnote text"/>
    <w:basedOn w:val="Parasts"/>
    <w:link w:val="BeiguvrestekstsRakstz"/>
    <w:uiPriority w:val="99"/>
    <w:semiHidden/>
    <w:unhideWhenUsed/>
    <w:rsid w:val="00B42D2C"/>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B42D2C"/>
    <w:rPr>
      <w:sz w:val="20"/>
      <w:szCs w:val="20"/>
    </w:rPr>
  </w:style>
  <w:style w:type="character" w:styleId="Beiguvresatsauce">
    <w:name w:val="endnote reference"/>
    <w:basedOn w:val="Noklusjumarindkopasfonts"/>
    <w:uiPriority w:val="99"/>
    <w:semiHidden/>
    <w:unhideWhenUsed/>
    <w:rsid w:val="00B42D2C"/>
    <w:rPr>
      <w:vertAlign w:val="superscript"/>
    </w:rPr>
  </w:style>
  <w:style w:type="paragraph" w:customStyle="1" w:styleId="Punkts">
    <w:name w:val="Punkts"/>
    <w:basedOn w:val="Parasts"/>
    <w:next w:val="Apakpunkts"/>
    <w:rsid w:val="00E642F0"/>
    <w:pPr>
      <w:numPr>
        <w:numId w:val="26"/>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Parasts"/>
    <w:link w:val="ApakpunktsChar"/>
    <w:rsid w:val="00E642F0"/>
    <w:pPr>
      <w:numPr>
        <w:ilvl w:val="1"/>
        <w:numId w:val="26"/>
      </w:numPr>
      <w:spacing w:after="0" w:line="240" w:lineRule="auto"/>
    </w:pPr>
    <w:rPr>
      <w:rFonts w:ascii="Arial" w:eastAsia="Times New Roman" w:hAnsi="Arial" w:cs="Times New Roman"/>
      <w:b/>
      <w:sz w:val="20"/>
      <w:szCs w:val="24"/>
      <w:lang w:val="x-none" w:eastAsia="x-none"/>
    </w:rPr>
  </w:style>
  <w:style w:type="paragraph" w:customStyle="1" w:styleId="Paragrfs">
    <w:name w:val="Paragrāfs"/>
    <w:basedOn w:val="Parasts"/>
    <w:next w:val="Rindkopa"/>
    <w:rsid w:val="00E642F0"/>
    <w:pPr>
      <w:numPr>
        <w:ilvl w:val="2"/>
        <w:numId w:val="26"/>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Parasts"/>
    <w:next w:val="Punkts"/>
    <w:rsid w:val="00E642F0"/>
    <w:pPr>
      <w:spacing w:after="0" w:line="240" w:lineRule="auto"/>
      <w:ind w:left="851"/>
      <w:jc w:val="both"/>
    </w:pPr>
    <w:rPr>
      <w:rFonts w:ascii="Arial" w:eastAsia="Times New Roman" w:hAnsi="Arial" w:cs="Times New Roman"/>
      <w:sz w:val="20"/>
      <w:szCs w:val="24"/>
      <w:lang w:eastAsia="lv-LV"/>
    </w:rPr>
  </w:style>
  <w:style w:type="paragraph" w:customStyle="1" w:styleId="Level2">
    <w:name w:val="Level 2"/>
    <w:basedOn w:val="Parasts"/>
    <w:next w:val="Parasts"/>
    <w:rsid w:val="00E642F0"/>
    <w:pPr>
      <w:numPr>
        <w:ilvl w:val="1"/>
        <w:numId w:val="25"/>
      </w:numPr>
      <w:spacing w:after="210" w:line="264" w:lineRule="auto"/>
      <w:jc w:val="both"/>
      <w:outlineLvl w:val="1"/>
    </w:pPr>
    <w:rPr>
      <w:rFonts w:ascii="Arial" w:eastAsia="Times New Roman" w:hAnsi="Arial" w:cs="Arial"/>
      <w:snapToGrid w:val="0"/>
      <w:sz w:val="21"/>
      <w:szCs w:val="21"/>
      <w:lang w:val="en-GB"/>
    </w:rPr>
  </w:style>
  <w:style w:type="character" w:customStyle="1" w:styleId="ApakpunktsChar">
    <w:name w:val="Apakšpunkts Char"/>
    <w:link w:val="Apakpunkts"/>
    <w:rsid w:val="00E642F0"/>
    <w:rPr>
      <w:rFonts w:ascii="Arial" w:eastAsia="Times New Roman" w:hAnsi="Arial" w:cs="Times New Roman"/>
      <w:b/>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3104">
      <w:bodyDiv w:val="1"/>
      <w:marLeft w:val="0"/>
      <w:marRight w:val="0"/>
      <w:marTop w:val="0"/>
      <w:marBottom w:val="0"/>
      <w:divBdr>
        <w:top w:val="none" w:sz="0" w:space="0" w:color="auto"/>
        <w:left w:val="none" w:sz="0" w:space="0" w:color="auto"/>
        <w:bottom w:val="none" w:sz="0" w:space="0" w:color="auto"/>
        <w:right w:val="none" w:sz="0" w:space="0" w:color="auto"/>
      </w:divBdr>
    </w:div>
    <w:div w:id="274293841">
      <w:bodyDiv w:val="1"/>
      <w:marLeft w:val="0"/>
      <w:marRight w:val="0"/>
      <w:marTop w:val="0"/>
      <w:marBottom w:val="0"/>
      <w:divBdr>
        <w:top w:val="none" w:sz="0" w:space="0" w:color="auto"/>
        <w:left w:val="none" w:sz="0" w:space="0" w:color="auto"/>
        <w:bottom w:val="none" w:sz="0" w:space="0" w:color="auto"/>
        <w:right w:val="none" w:sz="0" w:space="0" w:color="auto"/>
      </w:divBdr>
    </w:div>
    <w:div w:id="448085362">
      <w:bodyDiv w:val="1"/>
      <w:marLeft w:val="0"/>
      <w:marRight w:val="0"/>
      <w:marTop w:val="0"/>
      <w:marBottom w:val="0"/>
      <w:divBdr>
        <w:top w:val="none" w:sz="0" w:space="0" w:color="auto"/>
        <w:left w:val="none" w:sz="0" w:space="0" w:color="auto"/>
        <w:bottom w:val="none" w:sz="0" w:space="0" w:color="auto"/>
        <w:right w:val="none" w:sz="0" w:space="0" w:color="auto"/>
      </w:divBdr>
    </w:div>
    <w:div w:id="511338534">
      <w:bodyDiv w:val="1"/>
      <w:marLeft w:val="0"/>
      <w:marRight w:val="0"/>
      <w:marTop w:val="0"/>
      <w:marBottom w:val="0"/>
      <w:divBdr>
        <w:top w:val="none" w:sz="0" w:space="0" w:color="auto"/>
        <w:left w:val="none" w:sz="0" w:space="0" w:color="auto"/>
        <w:bottom w:val="none" w:sz="0" w:space="0" w:color="auto"/>
        <w:right w:val="none" w:sz="0" w:space="0" w:color="auto"/>
      </w:divBdr>
    </w:div>
    <w:div w:id="569852669">
      <w:bodyDiv w:val="1"/>
      <w:marLeft w:val="0"/>
      <w:marRight w:val="0"/>
      <w:marTop w:val="0"/>
      <w:marBottom w:val="0"/>
      <w:divBdr>
        <w:top w:val="none" w:sz="0" w:space="0" w:color="auto"/>
        <w:left w:val="none" w:sz="0" w:space="0" w:color="auto"/>
        <w:bottom w:val="none" w:sz="0" w:space="0" w:color="auto"/>
        <w:right w:val="none" w:sz="0" w:space="0" w:color="auto"/>
      </w:divBdr>
    </w:div>
    <w:div w:id="830944599">
      <w:bodyDiv w:val="1"/>
      <w:marLeft w:val="0"/>
      <w:marRight w:val="0"/>
      <w:marTop w:val="0"/>
      <w:marBottom w:val="0"/>
      <w:divBdr>
        <w:top w:val="none" w:sz="0" w:space="0" w:color="auto"/>
        <w:left w:val="none" w:sz="0" w:space="0" w:color="auto"/>
        <w:bottom w:val="none" w:sz="0" w:space="0" w:color="auto"/>
        <w:right w:val="none" w:sz="0" w:space="0" w:color="auto"/>
      </w:divBdr>
    </w:div>
    <w:div w:id="866603052">
      <w:bodyDiv w:val="1"/>
      <w:marLeft w:val="0"/>
      <w:marRight w:val="0"/>
      <w:marTop w:val="0"/>
      <w:marBottom w:val="0"/>
      <w:divBdr>
        <w:top w:val="none" w:sz="0" w:space="0" w:color="auto"/>
        <w:left w:val="none" w:sz="0" w:space="0" w:color="auto"/>
        <w:bottom w:val="none" w:sz="0" w:space="0" w:color="auto"/>
        <w:right w:val="none" w:sz="0" w:space="0" w:color="auto"/>
      </w:divBdr>
    </w:div>
    <w:div w:id="904490807">
      <w:bodyDiv w:val="1"/>
      <w:marLeft w:val="0"/>
      <w:marRight w:val="0"/>
      <w:marTop w:val="0"/>
      <w:marBottom w:val="0"/>
      <w:divBdr>
        <w:top w:val="none" w:sz="0" w:space="0" w:color="auto"/>
        <w:left w:val="none" w:sz="0" w:space="0" w:color="auto"/>
        <w:bottom w:val="none" w:sz="0" w:space="0" w:color="auto"/>
        <w:right w:val="none" w:sz="0" w:space="0" w:color="auto"/>
      </w:divBdr>
    </w:div>
    <w:div w:id="919408242">
      <w:bodyDiv w:val="1"/>
      <w:marLeft w:val="0"/>
      <w:marRight w:val="0"/>
      <w:marTop w:val="0"/>
      <w:marBottom w:val="0"/>
      <w:divBdr>
        <w:top w:val="none" w:sz="0" w:space="0" w:color="auto"/>
        <w:left w:val="none" w:sz="0" w:space="0" w:color="auto"/>
        <w:bottom w:val="none" w:sz="0" w:space="0" w:color="auto"/>
        <w:right w:val="none" w:sz="0" w:space="0" w:color="auto"/>
      </w:divBdr>
      <w:divsChild>
        <w:div w:id="1938319033">
          <w:marLeft w:val="0"/>
          <w:marRight w:val="0"/>
          <w:marTop w:val="0"/>
          <w:marBottom w:val="0"/>
          <w:divBdr>
            <w:top w:val="none" w:sz="0" w:space="0" w:color="auto"/>
            <w:left w:val="none" w:sz="0" w:space="0" w:color="auto"/>
            <w:bottom w:val="none" w:sz="0" w:space="0" w:color="auto"/>
            <w:right w:val="none" w:sz="0" w:space="0" w:color="auto"/>
          </w:divBdr>
          <w:divsChild>
            <w:div w:id="206333972">
              <w:marLeft w:val="0"/>
              <w:marRight w:val="0"/>
              <w:marTop w:val="0"/>
              <w:marBottom w:val="0"/>
              <w:divBdr>
                <w:top w:val="none" w:sz="0" w:space="0" w:color="auto"/>
                <w:left w:val="none" w:sz="0" w:space="0" w:color="auto"/>
                <w:bottom w:val="none" w:sz="0" w:space="0" w:color="auto"/>
                <w:right w:val="none" w:sz="0" w:space="0" w:color="auto"/>
              </w:divBdr>
            </w:div>
          </w:divsChild>
        </w:div>
        <w:div w:id="26682391">
          <w:marLeft w:val="0"/>
          <w:marRight w:val="0"/>
          <w:marTop w:val="0"/>
          <w:marBottom w:val="0"/>
          <w:divBdr>
            <w:top w:val="none" w:sz="0" w:space="0" w:color="auto"/>
            <w:left w:val="none" w:sz="0" w:space="0" w:color="auto"/>
            <w:bottom w:val="none" w:sz="0" w:space="0" w:color="auto"/>
            <w:right w:val="none" w:sz="0" w:space="0" w:color="auto"/>
          </w:divBdr>
          <w:divsChild>
            <w:div w:id="2011978061">
              <w:marLeft w:val="0"/>
              <w:marRight w:val="0"/>
              <w:marTop w:val="0"/>
              <w:marBottom w:val="0"/>
              <w:divBdr>
                <w:top w:val="none" w:sz="0" w:space="0" w:color="auto"/>
                <w:left w:val="none" w:sz="0" w:space="0" w:color="auto"/>
                <w:bottom w:val="none" w:sz="0" w:space="0" w:color="auto"/>
                <w:right w:val="none" w:sz="0" w:space="0" w:color="auto"/>
              </w:divBdr>
            </w:div>
            <w:div w:id="2082555515">
              <w:marLeft w:val="0"/>
              <w:marRight w:val="0"/>
              <w:marTop w:val="0"/>
              <w:marBottom w:val="0"/>
              <w:divBdr>
                <w:top w:val="none" w:sz="0" w:space="0" w:color="auto"/>
                <w:left w:val="none" w:sz="0" w:space="0" w:color="auto"/>
                <w:bottom w:val="none" w:sz="0" w:space="0" w:color="auto"/>
                <w:right w:val="none" w:sz="0" w:space="0" w:color="auto"/>
              </w:divBdr>
            </w:div>
          </w:divsChild>
        </w:div>
        <w:div w:id="511258689">
          <w:marLeft w:val="0"/>
          <w:marRight w:val="0"/>
          <w:marTop w:val="0"/>
          <w:marBottom w:val="0"/>
          <w:divBdr>
            <w:top w:val="none" w:sz="0" w:space="0" w:color="auto"/>
            <w:left w:val="none" w:sz="0" w:space="0" w:color="auto"/>
            <w:bottom w:val="none" w:sz="0" w:space="0" w:color="auto"/>
            <w:right w:val="none" w:sz="0" w:space="0" w:color="auto"/>
          </w:divBdr>
        </w:div>
      </w:divsChild>
    </w:div>
    <w:div w:id="925966983">
      <w:bodyDiv w:val="1"/>
      <w:marLeft w:val="0"/>
      <w:marRight w:val="0"/>
      <w:marTop w:val="0"/>
      <w:marBottom w:val="0"/>
      <w:divBdr>
        <w:top w:val="none" w:sz="0" w:space="0" w:color="auto"/>
        <w:left w:val="none" w:sz="0" w:space="0" w:color="auto"/>
        <w:bottom w:val="none" w:sz="0" w:space="0" w:color="auto"/>
        <w:right w:val="none" w:sz="0" w:space="0" w:color="auto"/>
      </w:divBdr>
    </w:div>
    <w:div w:id="1262295900">
      <w:bodyDiv w:val="1"/>
      <w:marLeft w:val="0"/>
      <w:marRight w:val="0"/>
      <w:marTop w:val="0"/>
      <w:marBottom w:val="0"/>
      <w:divBdr>
        <w:top w:val="none" w:sz="0" w:space="0" w:color="auto"/>
        <w:left w:val="none" w:sz="0" w:space="0" w:color="auto"/>
        <w:bottom w:val="none" w:sz="0" w:space="0" w:color="auto"/>
        <w:right w:val="none" w:sz="0" w:space="0" w:color="auto"/>
      </w:divBdr>
    </w:div>
    <w:div w:id="1412459160">
      <w:bodyDiv w:val="1"/>
      <w:marLeft w:val="0"/>
      <w:marRight w:val="0"/>
      <w:marTop w:val="0"/>
      <w:marBottom w:val="0"/>
      <w:divBdr>
        <w:top w:val="none" w:sz="0" w:space="0" w:color="auto"/>
        <w:left w:val="none" w:sz="0" w:space="0" w:color="auto"/>
        <w:bottom w:val="none" w:sz="0" w:space="0" w:color="auto"/>
        <w:right w:val="none" w:sz="0" w:space="0" w:color="auto"/>
      </w:divBdr>
    </w:div>
    <w:div w:id="1684823359">
      <w:bodyDiv w:val="1"/>
      <w:marLeft w:val="0"/>
      <w:marRight w:val="0"/>
      <w:marTop w:val="0"/>
      <w:marBottom w:val="0"/>
      <w:divBdr>
        <w:top w:val="none" w:sz="0" w:space="0" w:color="auto"/>
        <w:left w:val="none" w:sz="0" w:space="0" w:color="auto"/>
        <w:bottom w:val="none" w:sz="0" w:space="0" w:color="auto"/>
        <w:right w:val="none" w:sz="0" w:space="0" w:color="auto"/>
      </w:divBdr>
    </w:div>
    <w:div w:id="1828548676">
      <w:bodyDiv w:val="1"/>
      <w:marLeft w:val="0"/>
      <w:marRight w:val="0"/>
      <w:marTop w:val="0"/>
      <w:marBottom w:val="0"/>
      <w:divBdr>
        <w:top w:val="none" w:sz="0" w:space="0" w:color="auto"/>
        <w:left w:val="none" w:sz="0" w:space="0" w:color="auto"/>
        <w:bottom w:val="none" w:sz="0" w:space="0" w:color="auto"/>
        <w:right w:val="none" w:sz="0" w:space="0" w:color="auto"/>
      </w:divBdr>
    </w:div>
    <w:div w:id="1935475694">
      <w:bodyDiv w:val="1"/>
      <w:marLeft w:val="0"/>
      <w:marRight w:val="0"/>
      <w:marTop w:val="0"/>
      <w:marBottom w:val="0"/>
      <w:divBdr>
        <w:top w:val="none" w:sz="0" w:space="0" w:color="auto"/>
        <w:left w:val="none" w:sz="0" w:space="0" w:color="auto"/>
        <w:bottom w:val="none" w:sz="0" w:space="0" w:color="auto"/>
        <w:right w:val="none" w:sz="0" w:space="0" w:color="auto"/>
      </w:divBdr>
    </w:div>
    <w:div w:id="1946039903">
      <w:bodyDiv w:val="1"/>
      <w:marLeft w:val="0"/>
      <w:marRight w:val="0"/>
      <w:marTop w:val="0"/>
      <w:marBottom w:val="0"/>
      <w:divBdr>
        <w:top w:val="none" w:sz="0" w:space="0" w:color="auto"/>
        <w:left w:val="none" w:sz="0" w:space="0" w:color="auto"/>
        <w:bottom w:val="none" w:sz="0" w:space="0" w:color="auto"/>
        <w:right w:val="none" w:sz="0" w:space="0" w:color="auto"/>
      </w:divBdr>
    </w:div>
    <w:div w:id="2105833306">
      <w:bodyDiv w:val="1"/>
      <w:marLeft w:val="0"/>
      <w:marRight w:val="0"/>
      <w:marTop w:val="0"/>
      <w:marBottom w:val="0"/>
      <w:divBdr>
        <w:top w:val="none" w:sz="0" w:space="0" w:color="auto"/>
        <w:left w:val="none" w:sz="0" w:space="0" w:color="auto"/>
        <w:bottom w:val="none" w:sz="0" w:space="0" w:color="auto"/>
        <w:right w:val="none" w:sz="0" w:space="0" w:color="auto"/>
      </w:divBdr>
    </w:div>
    <w:div w:id="210746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7E232-5F30-48B5-813B-B120089F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11933</Words>
  <Characters>6802</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Ciekurze</dc:creator>
  <cp:lastModifiedBy>User</cp:lastModifiedBy>
  <cp:revision>10</cp:revision>
  <cp:lastPrinted>2019-01-14T13:29:00Z</cp:lastPrinted>
  <dcterms:created xsi:type="dcterms:W3CDTF">2019-03-22T13:50:00Z</dcterms:created>
  <dcterms:modified xsi:type="dcterms:W3CDTF">2019-03-26T13:38:00Z</dcterms:modified>
</cp:coreProperties>
</file>